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EF1C" w14:textId="7789D725" w:rsidR="0099394A" w:rsidRDefault="0099394A" w:rsidP="0099394A">
      <w:pPr>
        <w:pStyle w:val="a3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36EDE11" wp14:editId="271DDB29">
            <wp:simplePos x="0" y="0"/>
            <wp:positionH relativeFrom="column">
              <wp:posOffset>-996315</wp:posOffset>
            </wp:positionH>
            <wp:positionV relativeFrom="paragraph">
              <wp:posOffset>-720090</wp:posOffset>
            </wp:positionV>
            <wp:extent cx="7444740" cy="10378440"/>
            <wp:effectExtent l="0" t="0" r="3810" b="3810"/>
            <wp:wrapThrough wrapText="bothSides">
              <wp:wrapPolygon edited="0">
                <wp:start x="0" y="0"/>
                <wp:lineTo x="0" y="21568"/>
                <wp:lineTo x="21556" y="21568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3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332" w:rsidRPr="00802E7C">
        <w:t xml:space="preserve"> </w:t>
      </w:r>
    </w:p>
    <w:p w14:paraId="5B34BA39" w14:textId="54E1EE60" w:rsidR="006D5332" w:rsidRPr="005347A1" w:rsidRDefault="006D5332" w:rsidP="00534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02E7C">
        <w:rPr>
          <w:rFonts w:ascii="Times New Roman" w:hAnsi="Times New Roman" w:cs="Times New Roman"/>
        </w:rPr>
        <w:lastRenderedPageBreak/>
        <w:t xml:space="preserve">                           </w:t>
      </w:r>
      <w:r w:rsidR="005347A1">
        <w:rPr>
          <w:rFonts w:ascii="Times New Roman" w:hAnsi="Times New Roman" w:cs="Times New Roman"/>
        </w:rPr>
        <w:t xml:space="preserve">                               </w:t>
      </w:r>
    </w:p>
    <w:p w14:paraId="10D91259" w14:textId="77777777" w:rsidR="005347A1" w:rsidRPr="00B578A2" w:rsidRDefault="005347A1" w:rsidP="00B90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(предметная область «Математика и информатика») на уровне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составлена на основе Требований к результатам освоения программы</w:t>
      </w:r>
      <w:r w:rsidRPr="0053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(далее –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ОО), Федеральной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(далее – ФОП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ОО), Федеральной рабочей программы по учебному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ФРП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72A19A8C" w14:textId="77777777" w:rsidR="005347A1" w:rsidRPr="006B166C" w:rsidRDefault="005347A1" w:rsidP="00B90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отведённых на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  <w:r w:rsidR="00C12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3CB2F23B" w14:textId="77777777" w:rsidR="003B0ECA" w:rsidRDefault="003B0ECA" w:rsidP="006D3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31613E" w14:textId="77777777" w:rsidR="00802E7C" w:rsidRPr="009B0545" w:rsidRDefault="00802E7C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Содержание программы учебного предмета</w:t>
      </w:r>
    </w:p>
    <w:p w14:paraId="126C6796" w14:textId="77777777" w:rsidR="00802E7C" w:rsidRDefault="009B0545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10 класс</w:t>
      </w:r>
    </w:p>
    <w:p w14:paraId="0705FCD2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Числовые функции (8 ч)</w:t>
      </w:r>
    </w:p>
    <w:p w14:paraId="0BC0CB40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Определение функции, способы ее задания, свойства функ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ций. Обратная функция.</w:t>
      </w:r>
    </w:p>
    <w:p w14:paraId="7E420A3F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</w:t>
      </w:r>
    </w:p>
    <w:p w14:paraId="4690155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сформировать представление о целостности и непрерывности курса алгебры основной школы на материале о числовых функциях;</w:t>
      </w:r>
    </w:p>
    <w:p w14:paraId="208F673A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–обобщить и систематизировать знания учащихся по числовым функциям курса алгебры основной школы;</w:t>
      </w:r>
    </w:p>
    <w:p w14:paraId="3877CD8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развивать логическое, математическое мышление и интуицию, творческие способности в области математики.</w:t>
      </w:r>
    </w:p>
    <w:p w14:paraId="6714630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1427B2C0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Введение в стереометрию (6ч)</w:t>
      </w:r>
    </w:p>
    <w:p w14:paraId="520133D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 стереометрии. Аксиомы стереометрии. Некото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рые следствия из аксиом.</w:t>
      </w:r>
    </w:p>
    <w:p w14:paraId="132F5D0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 — познакомить учащихся с содер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жанием курса стереометрии, с основными понятиями и ак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сиомами, принятыми в данном курсе, вывести первые след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ствия из аксиом, дать представление о геометрических телах и их поверхностях, об изображении пространствен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ных фигур на чертеже, о прикладном значении геометрии.</w:t>
      </w:r>
    </w:p>
    <w:p w14:paraId="1B10DB2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Изучение стереометрии должно базироваться на сочета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нии наглядности и логической строгости. Опора на нагляд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ность — непременное условие успешного усвоения матери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ала, и в связи с этим нужно уделить большое внимание правильному изображению на чертеже пространственных фигур. Однако наглядность должна быть пронизана стро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гой логикой. Курс стереометрии предъявляет в этом отно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шении более высокие требования к учащимся. В отличие от курса планиметрии здесь уже с самого начала формули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руются аксиомы о взаимном расположении точек, прямых и плоскостей в пространстве, и далее изучение свойств вза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имного расположения прямых и плоскостей проходит на основе этих аксиом. Тем самым задается высокий уровень строгости в логических рассуждениях, который должен выдерживаться на протяжении всего курса.</w:t>
      </w:r>
    </w:p>
    <w:p w14:paraId="70B3C8BF" w14:textId="77777777" w:rsid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3C292AF8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Тригонометрические функции (22ч)</w:t>
      </w:r>
    </w:p>
    <w:p w14:paraId="12622F02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Числовая окружность. Длина дуги единичной окружности. Числовая окружность на координатной плоскости. Синус и коси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нус. Тангенс и котангенс. Тригонометрические функции числово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го аргумента. Тригонометрические функции углового аргумента. Формулы приведения. Функция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х,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ее свойства и график. Функция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х,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ее свойства и график. Периодичность функ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ций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х, 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х.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Построение графика функций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= 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mf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(x)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f(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kx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)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известному графику функции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= f(x).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Функции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=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х,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их свойства и графики.</w:t>
      </w:r>
    </w:p>
    <w:p w14:paraId="5BB21B12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</w:t>
      </w:r>
    </w:p>
    <w:p w14:paraId="5AC555FB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сформировать представление о числовой окружности, о числовой окружности на координатной плоскости;</w:t>
      </w:r>
    </w:p>
    <w:p w14:paraId="5F807338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– сформировать умение находить значение синуса, косинуса, тангенса и котангенса на числовой окружности;</w:t>
      </w:r>
    </w:p>
    <w:p w14:paraId="5DD120E8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 создать условия для овладения умением применять тригонометрические функции числового аргумента, при преобразовании тригонометрических выражений;</w:t>
      </w:r>
    </w:p>
    <w:p w14:paraId="3AE83DE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–создать условия для овладения навыками и умениями построения графиков функций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= 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= 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= 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y = 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x;</w:t>
      </w:r>
    </w:p>
    <w:p w14:paraId="7A9B5D51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развивать творческие способности в построении графиков функций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m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×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k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×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 зная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y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x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</w:t>
      </w:r>
    </w:p>
    <w:p w14:paraId="3557F88B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Изучение темы начинается с вводного повторения, в ходе которого напоминаются основные формулы тригонометрии, известные из курса алгебры, и выводятся некоторые новые формулы. От учащихся не требуется точного запоминания всех формул. Предполагается возможность использования различных справочных материалов: учеб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ника, таблиц, справочников.</w:t>
      </w:r>
    </w:p>
    <w:p w14:paraId="0AE6B9C0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070B8A4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Параллельность прямых и плоскостей (15)</w:t>
      </w: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br/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Параллельность прямых, прямой и плоскости. Взаим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ное расположение двух прямых в пространстве. Угол меж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ду двумя прямыми. Параллельность плоскостей. Тетраэдр и параллелепипед.</w:t>
      </w:r>
    </w:p>
    <w:p w14:paraId="0F6846C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 — сформировать представления уча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кости (прямая лежит в плоскости, прямая и плоскость пересекаются, прямая и плоскость параллельны), изу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чить свойства и признаки параллельности прямых и плос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костей.</w:t>
      </w:r>
    </w:p>
    <w:p w14:paraId="2E6FA93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Особенность данного курса состоит в том, что уже в пер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вой главе вводятся в рассмотрение тетраэдр и параллелепи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пед и устанавливаются некоторые их свойства. Это дает возможность отрабатывать понятия параллельности пря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мых и плоскостей (а в следующей главе также и понятия перпендикулярности прямых и плоскостей) на этих двух видах многогранников, что, в свою очередь, создает опреде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ленный задел к главе «Многогранники». Отдельный пункт посвящен построению на чертеже сечений тетраэдра и па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раллелепипеда, что представляется важным как для реше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ния геометрических задач, так и, вообще, для развития пространственных представлений учащихся.</w:t>
      </w:r>
    </w:p>
    <w:p w14:paraId="0CBB7EE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рамках этой темы учащиеся знакомятся также с па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раллельным проектированием и его свойствами, используе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мыми при изображении пространственных фигур на чер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теже.</w:t>
      </w:r>
    </w:p>
    <w:p w14:paraId="1000D258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0A922CB3" w14:textId="77777777" w:rsidR="003B0ECA" w:rsidRDefault="003B0ECA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4C98162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Тригонометрические уравнения (10 ч)</w:t>
      </w:r>
    </w:p>
    <w:p w14:paraId="6175427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Первые представления о решении тригонометрических урав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нений. Арккосинус. Решение уравнения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t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а.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Арксинус. Решение уравнения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t = а.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Арктангенс и арккотангенс. Реше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ние уравнений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 = a, </w:t>
      </w:r>
      <w:proofErr w:type="spellStart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ctg</w:t>
      </w:r>
      <w:proofErr w:type="spellEnd"/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 = а.</w:t>
      </w:r>
    </w:p>
    <w:p w14:paraId="6A840CC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Простейшие тригонометрические уравнения. Два метода реше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ния тригонометрических уравнений: введение новой переменной и разложение на множители. Однородные тригонометрические уравнения.</w:t>
      </w:r>
    </w:p>
    <w:p w14:paraId="66EBDD13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</w:t>
      </w:r>
    </w:p>
    <w:p w14:paraId="018D227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сформировать представление о решении тригонометрических уравнений на числовой окружности, об арккосинусе, арксинусе, арктангенсе и арккотангенсе;</w:t>
      </w:r>
    </w:p>
    <w:p w14:paraId="1E7096D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 создать условия для овладения умением решать тригонометрические уравнения методом введения новой переменной, разложения на множители;</w:t>
      </w:r>
    </w:p>
    <w:p w14:paraId="6057548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сформировать умение решать однородные тригонометрические уравнения;</w:t>
      </w:r>
    </w:p>
    <w:p w14:paraId="11529AA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расширить и обобщить сведения о видах тригонометрических уравнений</w:t>
      </w:r>
    </w:p>
    <w:p w14:paraId="290374C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Решение простейших тригонометрических уравнений основывается на изученных свойствах тригонометрических функций. При этом целесообразно широко использовать 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графические иллюстрации с помощью единичной окружности. Отдельного внимания заслуживают уравнения вида 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sinx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= 1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cosx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= 0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 т.п. Их решение нецелесообразно сводить к применению общих формул.</w:t>
      </w:r>
    </w:p>
    <w:p w14:paraId="04A398B0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Отработка каких-либо специальных приемов решения более сложных тригонометрических уравнений не предусматривается. Достаточно рассмотреть отдельные примеры решения таких уравнений, подчеркивая общую идею решения: приведение уравнения к виду, содержащему лишь одну тригонометрическую функцию одного и того же аргумента, с последующей заменой.</w:t>
      </w:r>
    </w:p>
    <w:p w14:paraId="132559BA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Материал, касающийся тригонометрических неравенств и систем уравнений, не является обязательным.</w:t>
      </w:r>
    </w:p>
    <w:p w14:paraId="1AEFFA7B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0369063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Перпендикулярность прямых и плоскостей (14)</w:t>
      </w: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br/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Перпендикулярность прямой и плоскости. Перпендику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ляр и наклонные. Угол между прямой и плоскостью. Дву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гранный угол. Перпендикулярность плоскостей.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Трехгран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softHyphen/>
        <w:t>ный угол. Многогранный угол.</w:t>
      </w:r>
    </w:p>
    <w:p w14:paraId="6F205B6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 — ввести понятия перпендикуляр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ности прямых и плоскостей, изучить признаки перпен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дикулярности прямой и плоскости, двух плоскостей, ввес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ти основные метрические понятия (расстояние от точки до плоскости, расстояние между параллельными плоско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стями, между параллельными прямой и плоскостью, рас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стояние между скрещивающимися прямыми, угол между прямой и плоскостью, угол между двумя плоскостями), изу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чить свойства прямоугольного параллелепипеда.</w:t>
      </w:r>
    </w:p>
    <w:p w14:paraId="475F35B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Понятие перпендикулярности и основанные на нем мет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рические понятия (расстояния, углы) существенно расширя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ют класс стереометрических задач, появляется много задач на вычисление, широко использующих известные факты из планиметрии.</w:t>
      </w:r>
    </w:p>
    <w:p w14:paraId="2A9C896B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250A2D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Преобразование тригонометрических выражений (12 ч)</w:t>
      </w:r>
    </w:p>
    <w:p w14:paraId="7A83EB31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Синус и косинус суммы и разности аргументов. Формулы двойного аргумента. Формулы понижения степени. Преобразова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ние сумм тригонометрических функций в произведение. Преобра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зование произведений тригонометрических функций в суммы.</w:t>
      </w:r>
    </w:p>
    <w:p w14:paraId="31E2B5E1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</w:t>
      </w:r>
    </w:p>
    <w:p w14:paraId="616854F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сформировать представление о формулах синуса, косинуса, тангенса суммы и разности аргумента, формулы двойного аргумента, формулы половинного угла, формулы понижения степени;</w:t>
      </w:r>
    </w:p>
    <w:p w14:paraId="7A90C54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 создать условия для овладения умением применять эти формулы, а также формулы преобразования суммы тригонометрических функций в произведение и формулы преобразования произведения тригонометрических функций в сумму;</w:t>
      </w:r>
    </w:p>
    <w:p w14:paraId="1EEDE39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расширить и обобщить сведения о преобразованиях тригонометрических выражений с применением различных формул</w:t>
      </w:r>
    </w:p>
    <w:p w14:paraId="27407F0E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70571134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Многогранники (8 ч.)</w:t>
      </w:r>
    </w:p>
    <w:p w14:paraId="573BDEEA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Понятие многогранника. Призма. Пирамида. Правиль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ные многогранники.</w:t>
      </w:r>
    </w:p>
    <w:p w14:paraId="2EE3ADE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 — познакомить учащихся с основ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ными видами многогранников (призма, пирамида, усечен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ная пирамида), с формулой Эйлера для выпуклых много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гранников, с правильными многогранниками и элементами их симметрии.</w:t>
      </w:r>
    </w:p>
    <w:p w14:paraId="6F93F453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двумя видами многогранников — тетраэдром и парал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лелепипедом — учащиеся уже знакомы. Теперь эти пред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ставления расширяются. Многогранник определяется как поверхность, составленная из многоугольников и ограни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чивающая некоторое геометрическое тело (его тоже назы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вают многогранником). В связи с этим уточняется само по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нятие геометрического тела, для чего вводится еще ряд новых понятий (граничная точка фигуры, внутренняя точ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ка и т. д.). Усвоение их не является обязательным для всех учащихся, можно ограничиться наглядным представлени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ем о многогранниках.</w:t>
      </w:r>
    </w:p>
    <w:p w14:paraId="1A10F9D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14:paraId="184D269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Производная (25 ч)</w:t>
      </w:r>
    </w:p>
    <w:p w14:paraId="62CE29E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Определение числовой последовательности и способы ее зада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ния. Свойства числовых последовательностей.</w:t>
      </w:r>
    </w:p>
    <w:p w14:paraId="1A2A3B7E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Предел функции на бесконечности. Предел функции в точке. Приращение аргумента. Приращение функции.</w:t>
      </w:r>
    </w:p>
    <w:p w14:paraId="61390991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Задачи, приводящие к понятию производной. Определение производной. Алгоритм отыскания производной. Формулы дифференцирования. Правила дифференцирования. Дифференци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рование функции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f(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kx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+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т).</w:t>
      </w:r>
    </w:p>
    <w:p w14:paraId="6430F3BD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Уравнение касательной к графику функции. Алгоритм состав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ления уравнения касательной к графику функции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 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=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f(x).</w:t>
      </w:r>
    </w:p>
    <w:p w14:paraId="4503815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Применение производной для исследования функций на моно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тонность и экстремумы. Построение графиков функций. Приме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нение производной для отыскания наибольших и наименьших значений величин.</w:t>
      </w:r>
    </w:p>
    <w:p w14:paraId="32868F3F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</w:t>
      </w:r>
    </w:p>
    <w:p w14:paraId="6F32422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формировать умения применять правила вычисления производных и вывода формул производных элементарных функций;</w:t>
      </w:r>
    </w:p>
    <w:p w14:paraId="7620729C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формировать представление о понятии предела числовой последовательности и функции;</w:t>
      </w:r>
    </w:p>
    <w:p w14:paraId="55D9BD8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создать условия для овладения умением исследования функции с помощью производной, составлять уравнения касательной к графику функции</w:t>
      </w:r>
    </w:p>
    <w:p w14:paraId="1D491C25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 введении понятия производной и изучении ее свойств следует опираться на наглядно-интуитивные представления учащихся о приближении значений функции к некоторому числу, о приближении участка кривой к прямой линии и т. п.</w:t>
      </w:r>
    </w:p>
    <w:p w14:paraId="18C9761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понятия предела функции, а также умение воспроизводить доказательства каких-либо теорем в данном разделе не предусматриваются. В качестве примера вывода правил нахождения производных в классе рассматривается только теорема о производной суммы, все остальные теоремы раздела принимаются без доказательства. Важно отработать достаточно свободное умение применять эти теоремы в несложных случаях.</w:t>
      </w:r>
    </w:p>
    <w:p w14:paraId="03C3D7C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ходе решения задач на применение формулы произ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водной сложной функции можно ограничиться случаем </w:t>
      </w:r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f (</w:t>
      </w:r>
      <w:proofErr w:type="spellStart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kx</w:t>
      </w:r>
      <w:proofErr w:type="spellEnd"/>
      <w:r w:rsidRPr="009B054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+ b)</w:t>
      </w: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 именно этот случай необходим далее.</w:t>
      </w:r>
    </w:p>
    <w:p w14:paraId="0B39A01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Опора на геометрический и механический смысл производной делает интуитивно ясными критерии возрастания и убывания функций, признаки максимума и минимума.</w:t>
      </w:r>
    </w:p>
    <w:p w14:paraId="3CBF9867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Основное внимание должно быть уделено разнообразным задачам, связанным с использованием производной для исследования функций. Остальной материал (применение производной к приближенным вычислениям, производная в физике и технике) дается в ознакомительном плане. Остальной материал (применение производной к приближенным вычислениям, производная в физике и технике) дается в ознакомительном порядке.</w:t>
      </w:r>
    </w:p>
    <w:p w14:paraId="1D467F89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49775A0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Обобщающее повторение. (20ч)</w:t>
      </w:r>
    </w:p>
    <w:p w14:paraId="31884036" w14:textId="77777777" w:rsidR="009B0545" w:rsidRPr="009B054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Основная цель:– обобщить и систематизировать курс математики за 10 класс;</w:t>
      </w:r>
    </w:p>
    <w:p w14:paraId="53141D3A" w14:textId="77777777" w:rsidR="009B0545" w:rsidRPr="00544895" w:rsidRDefault="009B0545" w:rsidP="009B0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B054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формировать  представления о различных типах тестовых заданий, которые включаются в ЕГЭ по математике;– развивать творческие способности при применении знаний и умений в решении вариантов ЕГЭ по математике.</w:t>
      </w:r>
    </w:p>
    <w:p w14:paraId="11EA9B53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EEE53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01A650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1D9740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5CD4B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00915" w14:textId="77777777" w:rsidR="00B90DD8" w:rsidRDefault="00B90DD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B20A18" w14:textId="2F618034" w:rsidR="0065530D" w:rsidRDefault="003B0ECA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 класс</w:t>
      </w:r>
    </w:p>
    <w:p w14:paraId="5A3A1442" w14:textId="77777777" w:rsidR="008E2EF8" w:rsidRDefault="008E2EF8" w:rsidP="003B0E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280424" w14:textId="77777777" w:rsidR="00480481" w:rsidRPr="009178AE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AE">
        <w:rPr>
          <w:rFonts w:ascii="Times New Roman" w:hAnsi="Times New Roman" w:cs="Times New Roman"/>
          <w:b/>
          <w:sz w:val="24"/>
          <w:szCs w:val="24"/>
        </w:rPr>
        <w:t xml:space="preserve">Степени и корни. </w:t>
      </w:r>
      <w:r>
        <w:rPr>
          <w:rFonts w:ascii="Times New Roman" w:hAnsi="Times New Roman" w:cs="Times New Roman"/>
          <w:b/>
          <w:sz w:val="24"/>
          <w:szCs w:val="24"/>
        </w:rPr>
        <w:t>Степенные функции (15ч</w:t>
      </w:r>
      <w:r w:rsidRPr="009178AE">
        <w:rPr>
          <w:rFonts w:ascii="Times New Roman" w:hAnsi="Times New Roman" w:cs="Times New Roman"/>
          <w:b/>
          <w:sz w:val="24"/>
          <w:szCs w:val="24"/>
        </w:rPr>
        <w:t>).</w:t>
      </w:r>
    </w:p>
    <w:p w14:paraId="77339C96" w14:textId="77777777" w:rsidR="00480481" w:rsidRPr="009178AE" w:rsidRDefault="00480481" w:rsidP="00480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Корень степени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78AE">
        <w:rPr>
          <w:rFonts w:ascii="Times New Roman" w:hAnsi="Times New Roman" w:cs="Times New Roman"/>
          <w:sz w:val="24"/>
          <w:szCs w:val="24"/>
        </w:rPr>
        <w:t>&gt;1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178AE">
        <w:rPr>
          <w:rFonts w:ascii="Times New Roman" w:hAnsi="Times New Roman" w:cs="Times New Roman"/>
          <w:sz w:val="24"/>
          <w:szCs w:val="24"/>
        </w:rPr>
        <w:t xml:space="preserve"> </w:t>
      </w:r>
      <w:r w:rsidRPr="009178AE">
        <w:rPr>
          <w:rFonts w:ascii="Times New Roman" w:hAnsi="Times New Roman" w:cs="Times New Roman"/>
          <w:sz w:val="20"/>
          <w:szCs w:val="20"/>
        </w:rPr>
        <w:t xml:space="preserve">Функции у = </w:t>
      </w:r>
      <m:oMath>
        <m:rad>
          <m:rad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radPr>
          <m:deg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deg>
          <m:e>
            <m:r>
              <w:rPr>
                <w:rFonts w:ascii="Cambria Math" w:hAnsi="Times New Roman" w:cs="Times New Roman"/>
                <w:sz w:val="20"/>
                <w:szCs w:val="20"/>
              </w:rPr>
              <m:t>х</m:t>
            </m:r>
          </m:e>
        </m:rad>
      </m:oMath>
      <w:r w:rsidRPr="009178AE">
        <w:rPr>
          <w:rFonts w:ascii="Times New Roman" w:hAnsi="Times New Roman" w:cs="Times New Roman"/>
          <w:sz w:val="20"/>
          <w:szCs w:val="20"/>
        </w:rPr>
        <w:t xml:space="preserve"> , их свойства и графики.</w:t>
      </w:r>
      <w:r w:rsidRPr="00917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Свойства корня степени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78AE">
        <w:rPr>
          <w:rFonts w:ascii="Times New Roman" w:hAnsi="Times New Roman" w:cs="Times New Roman"/>
          <w:sz w:val="24"/>
          <w:szCs w:val="24"/>
        </w:rPr>
        <w:t>&gt;1</w:t>
      </w:r>
      <w:r>
        <w:rPr>
          <w:rFonts w:ascii="Times New Roman" w:hAnsi="Times New Roman" w:cs="Times New Roman"/>
          <w:sz w:val="24"/>
          <w:szCs w:val="24"/>
        </w:rPr>
        <w:t xml:space="preserve">.  Преобразования простейших выражений, включающих арифметические операции, а так же операцию возведения в степень. </w:t>
      </w:r>
      <w:r w:rsidRPr="009178AE">
        <w:rPr>
          <w:rFonts w:ascii="Times New Roman" w:hAnsi="Times New Roman" w:cs="Times New Roman"/>
          <w:sz w:val="24"/>
          <w:szCs w:val="24"/>
        </w:rPr>
        <w:t>Степень с рациональным показателем и ее свойства.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178AE">
        <w:rPr>
          <w:rFonts w:ascii="Times New Roman" w:hAnsi="Times New Roman" w:cs="Times New Roman"/>
          <w:sz w:val="24"/>
          <w:szCs w:val="24"/>
        </w:rPr>
        <w:t>Степенн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178AE">
        <w:rPr>
          <w:rFonts w:ascii="Times New Roman" w:hAnsi="Times New Roman" w:cs="Times New Roman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sz w:val="24"/>
          <w:szCs w:val="24"/>
        </w:rPr>
        <w:t>я с натуральным показателем</w:t>
      </w:r>
      <w:r w:rsidRPr="009178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свойства и график</w:t>
      </w:r>
      <w:r w:rsidRPr="009178AE">
        <w:rPr>
          <w:rFonts w:ascii="Times New Roman" w:hAnsi="Times New Roman" w:cs="Times New Roman"/>
          <w:sz w:val="24"/>
          <w:szCs w:val="24"/>
        </w:rPr>
        <w:t xml:space="preserve">. </w:t>
      </w:r>
      <w:r w:rsidRPr="005C48E6">
        <w:rPr>
          <w:rFonts w:ascii="Times New Roman" w:hAnsi="Times New Roman" w:cs="Times New Roman"/>
          <w:sz w:val="20"/>
          <w:szCs w:val="20"/>
        </w:rPr>
        <w:t xml:space="preserve">Степенная функция с </w:t>
      </w:r>
      <w:r>
        <w:rPr>
          <w:rFonts w:ascii="Times New Roman" w:hAnsi="Times New Roman" w:cs="Times New Roman"/>
          <w:sz w:val="20"/>
          <w:szCs w:val="20"/>
        </w:rPr>
        <w:t>рациональным</w:t>
      </w:r>
      <w:r w:rsidRPr="005C48E6">
        <w:rPr>
          <w:rFonts w:ascii="Times New Roman" w:hAnsi="Times New Roman" w:cs="Times New Roman"/>
          <w:sz w:val="20"/>
          <w:szCs w:val="20"/>
        </w:rPr>
        <w:t xml:space="preserve"> показателем, ее свойства и график.</w:t>
      </w:r>
      <w:r w:rsidRPr="009178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B1996" w14:textId="77777777" w:rsidR="00480481" w:rsidRPr="009178A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 xml:space="preserve">определение корня </w:t>
      </w:r>
      <w:r w:rsidRPr="009178A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78AE">
        <w:rPr>
          <w:rFonts w:ascii="Times New Roman" w:hAnsi="Times New Roman" w:cs="Times New Roman"/>
          <w:sz w:val="24"/>
          <w:szCs w:val="24"/>
        </w:rPr>
        <w:t>- ой степени и его свойства;</w:t>
      </w:r>
    </w:p>
    <w:p w14:paraId="4EE14E82" w14:textId="77777777" w:rsidR="00480481" w:rsidRPr="009178A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способы вычисления степени с рациональным показателем;</w:t>
      </w:r>
    </w:p>
    <w:p w14:paraId="348DA1DA" w14:textId="77777777" w:rsid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свойства графиков степенных функций;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6ECC1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81">
        <w:rPr>
          <w:rFonts w:ascii="Times New Roman" w:hAnsi="Times New Roman" w:cs="Times New Roman"/>
          <w:sz w:val="24"/>
          <w:szCs w:val="24"/>
        </w:rPr>
        <w:t xml:space="preserve">вычислять корень </w:t>
      </w:r>
      <w:r w:rsidRPr="0048048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0481">
        <w:rPr>
          <w:rFonts w:ascii="Times New Roman" w:hAnsi="Times New Roman" w:cs="Times New Roman"/>
          <w:sz w:val="24"/>
          <w:szCs w:val="24"/>
        </w:rPr>
        <w:t>- ой степени из действительного числа; преобразовывать выражения, содержащие радикал;</w:t>
      </w:r>
    </w:p>
    <w:p w14:paraId="2B3589AC" w14:textId="77777777" w:rsidR="00480481" w:rsidRPr="009178A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 xml:space="preserve">вычислять степень с рациональным показателем; </w:t>
      </w:r>
    </w:p>
    <w:p w14:paraId="3FEF51FE" w14:textId="77777777" w:rsidR="00480481" w:rsidRPr="009178A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строить графики степенной функции при различных значениях показателя.</w:t>
      </w:r>
    </w:p>
    <w:p w14:paraId="5B295430" w14:textId="77777777" w:rsidR="00480481" w:rsidRPr="005855A9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Векторы в пространстве (8ч</w:t>
      </w:r>
      <w:r w:rsidRPr="005855A9">
        <w:rPr>
          <w:rFonts w:ascii="Times New Roman" w:hAnsi="Times New Roman" w:cs="Times New Roman"/>
          <w:b/>
          <w:sz w:val="24"/>
          <w:szCs w:val="24"/>
        </w:rPr>
        <w:t>).</w:t>
      </w:r>
    </w:p>
    <w:p w14:paraId="5B8FAA40" w14:textId="77777777" w:rsidR="00480481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Векторы. Модуль вектора. Равенство векторов. Сложение векторов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7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178AE">
        <w:rPr>
          <w:rFonts w:ascii="Times New Roman" w:hAnsi="Times New Roman" w:cs="Times New Roman"/>
          <w:sz w:val="24"/>
          <w:szCs w:val="24"/>
        </w:rPr>
        <w:t>множение вектора на число.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318339E9" w14:textId="77777777" w:rsidR="00480481" w:rsidRPr="00480481" w:rsidRDefault="00480481" w:rsidP="002E5A5C">
      <w:pPr>
        <w:pStyle w:val="a4"/>
        <w:numPr>
          <w:ilvl w:val="0"/>
          <w:numId w:val="6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481">
        <w:rPr>
          <w:rFonts w:ascii="Times New Roman" w:hAnsi="Times New Roman" w:cs="Times New Roman"/>
          <w:sz w:val="24"/>
          <w:szCs w:val="24"/>
        </w:rPr>
        <w:t>понятия вектора, его модуля и равных векторов;</w:t>
      </w:r>
    </w:p>
    <w:p w14:paraId="12515F43" w14:textId="77777777" w:rsidR="00480481" w:rsidRPr="009178A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правила сложения, вычитания и умножения вектора на число; понятие коллинеарных векторов;</w:t>
      </w:r>
    </w:p>
    <w:p w14:paraId="56C048FB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AE">
        <w:rPr>
          <w:rFonts w:ascii="Times New Roman" w:hAnsi="Times New Roman" w:cs="Times New Roman"/>
          <w:sz w:val="24"/>
          <w:szCs w:val="24"/>
        </w:rPr>
        <w:t>понятие компланарных векторов; правило параллелепипеда;</w:t>
      </w:r>
    </w:p>
    <w:p w14:paraId="29BCB581" w14:textId="77777777" w:rsidR="00480481" w:rsidRPr="002479D5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D5">
        <w:rPr>
          <w:rFonts w:ascii="Times New Roman" w:hAnsi="Times New Roman" w:cs="Times New Roman"/>
          <w:sz w:val="24"/>
          <w:szCs w:val="24"/>
        </w:rPr>
        <w:t>вычислять длину вектора; находить равные и коллинеарные векторы;</w:t>
      </w:r>
    </w:p>
    <w:p w14:paraId="478BD40E" w14:textId="77777777" w:rsidR="00480481" w:rsidRPr="002479D5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D5">
        <w:rPr>
          <w:rFonts w:ascii="Times New Roman" w:hAnsi="Times New Roman" w:cs="Times New Roman"/>
          <w:sz w:val="24"/>
          <w:szCs w:val="24"/>
        </w:rPr>
        <w:t xml:space="preserve">выполнять сложение, вычитание и умножение вектора на число; </w:t>
      </w:r>
    </w:p>
    <w:p w14:paraId="5A52EDC8" w14:textId="77777777" w:rsidR="00480481" w:rsidRPr="002479D5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D5">
        <w:rPr>
          <w:rFonts w:ascii="Times New Roman" w:hAnsi="Times New Roman" w:cs="Times New Roman"/>
          <w:sz w:val="24"/>
          <w:szCs w:val="24"/>
        </w:rPr>
        <w:t>разлагать вектор по двум неколлинеарным векторам и по трем некомпланарным векторам;</w:t>
      </w:r>
    </w:p>
    <w:p w14:paraId="3A79038C" w14:textId="77777777" w:rsidR="00480481" w:rsidRPr="00544895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D5">
        <w:rPr>
          <w:rFonts w:ascii="Times New Roman" w:hAnsi="Times New Roman" w:cs="Times New Roman"/>
          <w:sz w:val="24"/>
          <w:szCs w:val="24"/>
        </w:rPr>
        <w:t>применять векторы к решению задач.</w:t>
      </w:r>
    </w:p>
    <w:p w14:paraId="4F89EF4B" w14:textId="77777777" w:rsidR="00480481" w:rsidRPr="00480481" w:rsidRDefault="00480481" w:rsidP="00480481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81">
        <w:rPr>
          <w:rFonts w:ascii="Times New Roman" w:hAnsi="Times New Roman" w:cs="Times New Roman"/>
          <w:b/>
          <w:sz w:val="24"/>
          <w:szCs w:val="24"/>
        </w:rPr>
        <w:t>Метод координат в пространстве (9ч).</w:t>
      </w:r>
    </w:p>
    <w:p w14:paraId="79ADFD7D" w14:textId="77777777" w:rsidR="00480481" w:rsidRPr="002479D5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9D5">
        <w:rPr>
          <w:rFonts w:ascii="Times New Roman" w:hAnsi="Times New Roman" w:cs="Times New Roman"/>
          <w:sz w:val="24"/>
          <w:szCs w:val="24"/>
        </w:rPr>
        <w:t xml:space="preserve">Декартовы координаты в пространстве. Координаты вектора. Формула расстояния между двумя точками. </w:t>
      </w:r>
      <w:r w:rsidRPr="002479D5">
        <w:rPr>
          <w:rFonts w:ascii="Times New Roman" w:hAnsi="Times New Roman" w:cs="Times New Roman"/>
          <w:i/>
          <w:sz w:val="24"/>
          <w:szCs w:val="24"/>
        </w:rPr>
        <w:t>Формула расстояния от точки до плоскости.</w:t>
      </w:r>
      <w:r w:rsidRPr="002479D5">
        <w:rPr>
          <w:rFonts w:ascii="Times New Roman" w:hAnsi="Times New Roman" w:cs="Times New Roman"/>
          <w:sz w:val="24"/>
          <w:szCs w:val="24"/>
        </w:rPr>
        <w:t xml:space="preserve"> Угол между векторами. Скалярное произведение векторов. </w:t>
      </w:r>
      <w:r w:rsidRPr="002479D5">
        <w:rPr>
          <w:rFonts w:ascii="Times New Roman" w:hAnsi="Times New Roman" w:cs="Times New Roman"/>
          <w:i/>
          <w:sz w:val="24"/>
          <w:szCs w:val="24"/>
        </w:rPr>
        <w:t>Понятие о симметрии в пространстве (центральная, осевая, зеркальная).</w:t>
      </w:r>
      <w:r w:rsidRPr="002479D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E29E2C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понятие о прямоугольной системе координат в пространстве и координатах вектора;</w:t>
      </w:r>
    </w:p>
    <w:p w14:paraId="6ADAB7E7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формулы для вычисления длины вектора, расстояния между двумя точками, скалярного произведения векторов и угла между векторами;</w:t>
      </w:r>
    </w:p>
    <w:p w14:paraId="63CE026A" w14:textId="77777777" w:rsidR="00480481" w:rsidRPr="00A6496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находить координаты вектора по  координатам его начала и конца ;</w:t>
      </w:r>
    </w:p>
    <w:p w14:paraId="713F931E" w14:textId="77777777" w:rsidR="00480481" w:rsidRPr="00A6496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 xml:space="preserve">вычислять длину вектора, расстояние между двумя точками, скалярное произведение векторов и угла между векторами; </w:t>
      </w:r>
    </w:p>
    <w:p w14:paraId="2EFBD458" w14:textId="77777777" w:rsidR="00480481" w:rsidRPr="00544895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применять векторы к решению задач.</w:t>
      </w:r>
    </w:p>
    <w:p w14:paraId="0E0E03EC" w14:textId="77777777" w:rsidR="00480481" w:rsidRPr="00C23554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554">
        <w:rPr>
          <w:rFonts w:ascii="Times New Roman" w:hAnsi="Times New Roman" w:cs="Times New Roman"/>
          <w:b/>
          <w:sz w:val="24"/>
          <w:szCs w:val="24"/>
        </w:rPr>
        <w:t>Показательная и логарифмическая функции (</w:t>
      </w:r>
      <w:r>
        <w:rPr>
          <w:rFonts w:ascii="Times New Roman" w:hAnsi="Times New Roman" w:cs="Times New Roman"/>
          <w:b/>
          <w:sz w:val="24"/>
          <w:szCs w:val="24"/>
        </w:rPr>
        <w:t>25ч</w:t>
      </w:r>
      <w:r w:rsidRPr="00C23554">
        <w:rPr>
          <w:rFonts w:ascii="Times New Roman" w:hAnsi="Times New Roman" w:cs="Times New Roman"/>
          <w:b/>
          <w:sz w:val="24"/>
          <w:szCs w:val="24"/>
        </w:rPr>
        <w:t>).</w:t>
      </w:r>
    </w:p>
    <w:p w14:paraId="4AB920F1" w14:textId="77777777" w:rsidR="00480481" w:rsidRPr="008F7CC3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i/>
          <w:sz w:val="24"/>
          <w:szCs w:val="24"/>
        </w:rPr>
        <w:t xml:space="preserve">Понятие о степени с действительным показателем. </w:t>
      </w:r>
      <w:r w:rsidRPr="00C23554">
        <w:rPr>
          <w:rFonts w:ascii="Times New Roman" w:hAnsi="Times New Roman" w:cs="Times New Roman"/>
          <w:sz w:val="24"/>
          <w:szCs w:val="24"/>
        </w:rPr>
        <w:t xml:space="preserve">Свойства степени с действительным показателем. Показательная функция (экспонента), ее свойства и график.  Решение показательных уравнений и неравенств. Логарифм числа. 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Основное </w:t>
      </w:r>
      <w:r w:rsidRPr="00C2355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логарифмическое тождество. </w:t>
      </w:r>
      <w:r w:rsidRPr="00C23554">
        <w:rPr>
          <w:rFonts w:ascii="Times New Roman" w:hAnsi="Times New Roman" w:cs="Times New Roman"/>
          <w:sz w:val="24"/>
          <w:szCs w:val="24"/>
        </w:rPr>
        <w:t xml:space="preserve">Десятичный логарифм. 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3554">
        <w:rPr>
          <w:rFonts w:ascii="Times New Roman" w:hAnsi="Times New Roman" w:cs="Times New Roman"/>
          <w:sz w:val="24"/>
          <w:szCs w:val="24"/>
        </w:rPr>
        <w:t xml:space="preserve">Логарифмическая функция, ее свойства и график. Логарифм произведения, частного, степени. Преобразования простейших выражений, содержащих операцию логарифмирования. Решение логарифмических уравнений и неравенств. 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Переход к новому основанию. </w:t>
      </w:r>
      <w:r w:rsidRPr="00C23554">
        <w:rPr>
          <w:rFonts w:ascii="Times New Roman" w:hAnsi="Times New Roman" w:cs="Times New Roman"/>
          <w:sz w:val="24"/>
          <w:szCs w:val="24"/>
        </w:rPr>
        <w:t xml:space="preserve">Натуральные логарифмы, число </w:t>
      </w:r>
      <w:r w:rsidRPr="00C235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235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Производные основных элементарных функций: </w:t>
      </w:r>
      <w:r>
        <w:rPr>
          <w:rFonts w:ascii="Times New Roman" w:hAnsi="Times New Roman" w:cs="Times New Roman"/>
          <w:sz w:val="20"/>
          <w:szCs w:val="20"/>
        </w:rPr>
        <w:t>производная</w:t>
      </w:r>
      <w:r w:rsidRPr="00E13861">
        <w:rPr>
          <w:rFonts w:ascii="Times New Roman" w:hAnsi="Times New Roman" w:cs="Times New Roman"/>
          <w:sz w:val="20"/>
          <w:szCs w:val="20"/>
        </w:rPr>
        <w:t xml:space="preserve"> показательной и логарифмической функций.  </w:t>
      </w:r>
      <w:r>
        <w:rPr>
          <w:rFonts w:ascii="Times New Roman" w:hAnsi="Times New Roman" w:cs="Times New Roman"/>
          <w:i/>
          <w:sz w:val="24"/>
          <w:szCs w:val="24"/>
        </w:rPr>
        <w:t>Производная обратной функции.</w:t>
      </w:r>
      <w:r>
        <w:rPr>
          <w:rFonts w:ascii="Times New Roman" w:hAnsi="Times New Roman" w:cs="Times New Roman"/>
          <w:sz w:val="24"/>
          <w:szCs w:val="24"/>
        </w:rPr>
        <w:t xml:space="preserve"> Примеры функциональных зависимостей в реальных процессах и явлениях.</w:t>
      </w:r>
    </w:p>
    <w:p w14:paraId="3B319DD6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свойства показательной функции и ее график;</w:t>
      </w:r>
    </w:p>
    <w:p w14:paraId="7980DDE0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свойства степени с действительным показателем;</w:t>
      </w:r>
    </w:p>
    <w:p w14:paraId="5FCCD0FC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определение логарифма числа, свойства логарифмической функции и ее график; правила логарифмирования;</w:t>
      </w:r>
    </w:p>
    <w:p w14:paraId="4F7A4211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понятие натурального логарифма и число е;</w:t>
      </w:r>
    </w:p>
    <w:p w14:paraId="20455CF2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формулы дифференцирования показательной и логарифмической функций;</w:t>
      </w:r>
    </w:p>
    <w:p w14:paraId="200B706E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строить график показательной функции;</w:t>
      </w:r>
    </w:p>
    <w:p w14:paraId="71E4EE7F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решать показательные уравнения и неравенства;</w:t>
      </w:r>
    </w:p>
    <w:p w14:paraId="769E635D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 xml:space="preserve"> вычислять логарифм произведения, частного, степени, преобразовывать простейшие выражения, содержащие операцию логарифмирования;</w:t>
      </w:r>
    </w:p>
    <w:p w14:paraId="3556CFE9" w14:textId="77777777" w:rsidR="00480481" w:rsidRPr="00C23554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554">
        <w:rPr>
          <w:rFonts w:ascii="Times New Roman" w:hAnsi="Times New Roman" w:cs="Times New Roman"/>
          <w:b/>
          <w:sz w:val="24"/>
          <w:szCs w:val="24"/>
        </w:rPr>
        <w:t>Цилиндр, конус и шар (</w:t>
      </w:r>
      <w:r>
        <w:rPr>
          <w:rFonts w:ascii="Times New Roman" w:hAnsi="Times New Roman" w:cs="Times New Roman"/>
          <w:b/>
          <w:sz w:val="24"/>
          <w:szCs w:val="24"/>
        </w:rPr>
        <w:t>10ч</w:t>
      </w:r>
      <w:r w:rsidRPr="00C23554">
        <w:rPr>
          <w:rFonts w:ascii="Times New Roman" w:hAnsi="Times New Roman" w:cs="Times New Roman"/>
          <w:b/>
          <w:sz w:val="24"/>
          <w:szCs w:val="24"/>
        </w:rPr>
        <w:t>).</w:t>
      </w:r>
    </w:p>
    <w:p w14:paraId="5E72F17D" w14:textId="77777777" w:rsidR="00480481" w:rsidRPr="00C23554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 xml:space="preserve">Цилиндр. Основание, высота, боковая поверхность, образующая, развертка. 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Осевые сечения и сечения параллельные основанию. </w:t>
      </w:r>
      <w:r w:rsidRPr="00C23554">
        <w:rPr>
          <w:rFonts w:ascii="Times New Roman" w:hAnsi="Times New Roman" w:cs="Times New Roman"/>
          <w:sz w:val="24"/>
          <w:szCs w:val="24"/>
        </w:rPr>
        <w:t xml:space="preserve">Формула площади поверхности цилиндра. Конус. 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Усеченный конус. </w:t>
      </w:r>
      <w:r w:rsidRPr="00C23554">
        <w:rPr>
          <w:rFonts w:ascii="Times New Roman" w:hAnsi="Times New Roman" w:cs="Times New Roman"/>
          <w:sz w:val="24"/>
          <w:szCs w:val="24"/>
        </w:rPr>
        <w:t>Основание, высота, боковая поверхность, образующая, развертка.</w:t>
      </w:r>
      <w:r w:rsidRPr="00C23554">
        <w:rPr>
          <w:rFonts w:ascii="Times New Roman" w:hAnsi="Times New Roman" w:cs="Times New Roman"/>
          <w:i/>
          <w:sz w:val="24"/>
          <w:szCs w:val="24"/>
        </w:rPr>
        <w:t xml:space="preserve"> Осевые сечения и сечения параллельные основанию. </w:t>
      </w:r>
      <w:r w:rsidRPr="00C23554">
        <w:rPr>
          <w:rFonts w:ascii="Times New Roman" w:hAnsi="Times New Roman" w:cs="Times New Roman"/>
          <w:sz w:val="24"/>
          <w:szCs w:val="24"/>
        </w:rPr>
        <w:t xml:space="preserve"> Формула площади поверхности конуса. Шар и сфера, их сечения. Уравнение сферы и </w:t>
      </w:r>
      <w:r w:rsidRPr="00C23554">
        <w:rPr>
          <w:rFonts w:ascii="Times New Roman" w:hAnsi="Times New Roman" w:cs="Times New Roman"/>
          <w:i/>
          <w:sz w:val="24"/>
          <w:szCs w:val="24"/>
        </w:rPr>
        <w:t>плоскости. Касательная плоскость к сфере.</w:t>
      </w:r>
      <w:r w:rsidRPr="00C23554">
        <w:rPr>
          <w:rFonts w:ascii="Times New Roman" w:hAnsi="Times New Roman" w:cs="Times New Roman"/>
          <w:sz w:val="24"/>
          <w:szCs w:val="24"/>
        </w:rPr>
        <w:t xml:space="preserve"> Формула площади сферы. </w:t>
      </w:r>
    </w:p>
    <w:p w14:paraId="7AA72C10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понятие круглых тел и их элементов;</w:t>
      </w:r>
    </w:p>
    <w:p w14:paraId="7A5251FA" w14:textId="77777777" w:rsidR="00480481" w:rsidRPr="00C2355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формулы для вычисления площадей и поверхностей круглых тел;</w:t>
      </w:r>
    </w:p>
    <w:p w14:paraId="431FE0E0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уравнение сферы;</w:t>
      </w:r>
    </w:p>
    <w:p w14:paraId="3902D15C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строить сечения круглых тел и вычислять их размеры;</w:t>
      </w:r>
    </w:p>
    <w:p w14:paraId="3C26840C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 xml:space="preserve">вычислять площади поверхностей круглых тел; </w:t>
      </w:r>
    </w:p>
    <w:p w14:paraId="2CA4A118" w14:textId="77777777" w:rsidR="00480481" w:rsidRPr="00C2355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54">
        <w:rPr>
          <w:rFonts w:ascii="Times New Roman" w:hAnsi="Times New Roman" w:cs="Times New Roman"/>
          <w:sz w:val="24"/>
          <w:szCs w:val="24"/>
        </w:rPr>
        <w:t>составлять уравнение сферы;</w:t>
      </w:r>
    </w:p>
    <w:p w14:paraId="42C4DC4D" w14:textId="77777777" w:rsidR="00480481" w:rsidRPr="008F7CC3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Первообразная и интеграл (9ч</w:t>
      </w:r>
      <w:r w:rsidRPr="008F7CC3">
        <w:rPr>
          <w:rFonts w:ascii="Times New Roman" w:hAnsi="Times New Roman" w:cs="Times New Roman"/>
          <w:b/>
          <w:sz w:val="24"/>
          <w:szCs w:val="24"/>
        </w:rPr>
        <w:t>).</w:t>
      </w:r>
    </w:p>
    <w:p w14:paraId="154453DC" w14:textId="77777777" w:rsidR="00480481" w:rsidRPr="008F7CC3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 xml:space="preserve">Первообразная. </w:t>
      </w:r>
      <w:r w:rsidRPr="008F7CC3">
        <w:rPr>
          <w:rFonts w:ascii="Times New Roman" w:hAnsi="Times New Roman" w:cs="Times New Roman"/>
          <w:i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8F7CC3">
        <w:rPr>
          <w:rFonts w:ascii="Times New Roman" w:hAnsi="Times New Roman" w:cs="Times New Roman"/>
          <w:sz w:val="24"/>
          <w:szCs w:val="24"/>
        </w:rPr>
        <w:t>Формула Ньютона-Лейбница. Примеры применения интеграла в физике и геометрии.</w:t>
      </w:r>
    </w:p>
    <w:p w14:paraId="7951E93F" w14:textId="77777777" w:rsidR="00480481" w:rsidRPr="008F7CC3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>понятие первообразной и неопределенного интеграла; формулы нахождения первообразных;</w:t>
      </w:r>
    </w:p>
    <w:p w14:paraId="566E1D48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>формулу Ньютона-Лейбница;</w:t>
      </w:r>
    </w:p>
    <w:p w14:paraId="596635B0" w14:textId="77777777" w:rsidR="00480481" w:rsidRPr="008F7CC3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>находить первообразные элементарных функций;</w:t>
      </w:r>
    </w:p>
    <w:p w14:paraId="4126754F" w14:textId="77777777" w:rsidR="00480481" w:rsidRPr="008F7CC3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 xml:space="preserve">вычислять определенные интегралы с помощью формулы Ньютона -Лейбница; </w:t>
      </w:r>
    </w:p>
    <w:p w14:paraId="7B6F1F67" w14:textId="77777777" w:rsidR="00480481" w:rsidRPr="008F7CC3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CC3">
        <w:rPr>
          <w:rFonts w:ascii="Times New Roman" w:hAnsi="Times New Roman" w:cs="Times New Roman"/>
          <w:sz w:val="24"/>
          <w:szCs w:val="24"/>
        </w:rPr>
        <w:t>вычислять площади плоских фигур;</w:t>
      </w:r>
    </w:p>
    <w:p w14:paraId="7114AC19" w14:textId="77777777" w:rsidR="00480481" w:rsidRPr="00A6496E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96E">
        <w:rPr>
          <w:rFonts w:ascii="Times New Roman" w:hAnsi="Times New Roman" w:cs="Times New Roman"/>
          <w:b/>
          <w:sz w:val="24"/>
          <w:szCs w:val="24"/>
        </w:rPr>
        <w:t>Объемы  тел (</w:t>
      </w:r>
      <w:r>
        <w:rPr>
          <w:rFonts w:ascii="Times New Roman" w:hAnsi="Times New Roman" w:cs="Times New Roman"/>
          <w:b/>
          <w:sz w:val="24"/>
          <w:szCs w:val="24"/>
        </w:rPr>
        <w:t>16ч</w:t>
      </w:r>
      <w:r w:rsidRPr="00A6496E">
        <w:rPr>
          <w:rFonts w:ascii="Times New Roman" w:hAnsi="Times New Roman" w:cs="Times New Roman"/>
          <w:b/>
          <w:sz w:val="24"/>
          <w:szCs w:val="24"/>
        </w:rPr>
        <w:t>).</w:t>
      </w:r>
    </w:p>
    <w:p w14:paraId="411B3AAF" w14:textId="77777777" w:rsidR="00480481" w:rsidRPr="00A6496E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i/>
          <w:sz w:val="24"/>
          <w:szCs w:val="24"/>
        </w:rPr>
        <w:t xml:space="preserve">Понятие об объеме тела. </w:t>
      </w:r>
      <w:r w:rsidRPr="00A6496E">
        <w:rPr>
          <w:rFonts w:ascii="Times New Roman" w:hAnsi="Times New Roman" w:cs="Times New Roman"/>
          <w:sz w:val="24"/>
          <w:szCs w:val="24"/>
        </w:rPr>
        <w:t xml:space="preserve">Формулы объема прямоугольного параллелепипеда, куба, призмы, цилиндра.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96E">
        <w:rPr>
          <w:rFonts w:ascii="Times New Roman" w:hAnsi="Times New Roman" w:cs="Times New Roman"/>
          <w:sz w:val="24"/>
          <w:szCs w:val="24"/>
        </w:rPr>
        <w:t xml:space="preserve"> Формулы объема пирамиды, конуса и шара. </w:t>
      </w:r>
      <w:r w:rsidRPr="00A6496E">
        <w:rPr>
          <w:rFonts w:ascii="Times New Roman" w:hAnsi="Times New Roman" w:cs="Times New Roman"/>
          <w:i/>
          <w:sz w:val="24"/>
          <w:szCs w:val="24"/>
        </w:rPr>
        <w:t xml:space="preserve">Отношение объемов подобных тел. </w:t>
      </w:r>
      <w:r w:rsidRPr="00A6496E">
        <w:rPr>
          <w:rFonts w:ascii="Times New Roman" w:hAnsi="Times New Roman" w:cs="Times New Roman"/>
          <w:sz w:val="24"/>
          <w:szCs w:val="24"/>
        </w:rPr>
        <w:t xml:space="preserve">Формула площади сферы. </w:t>
      </w:r>
    </w:p>
    <w:p w14:paraId="4CA7324D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формулы объема прямоугольного параллелепипеда, куба, призмы, цилиндра;</w:t>
      </w:r>
    </w:p>
    <w:p w14:paraId="45418EF0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lastRenderedPageBreak/>
        <w:t xml:space="preserve"> формулы объема пирамиды, конуса и шара,  площади сферы.</w:t>
      </w:r>
    </w:p>
    <w:p w14:paraId="7F15544A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находить  объемы прямоугольного параллелепипеда, куба, призмы, цилиндра;</w:t>
      </w:r>
    </w:p>
    <w:p w14:paraId="704FA98B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 xml:space="preserve"> находить  объемы пирамиды, конуса и шара; площадь сферы.</w:t>
      </w:r>
    </w:p>
    <w:p w14:paraId="3B2833B4" w14:textId="77777777" w:rsidR="00480481" w:rsidRPr="00A6496E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 xml:space="preserve"> </w:t>
      </w:r>
      <w:r w:rsidRPr="00A649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6496E">
        <w:rPr>
          <w:rFonts w:ascii="Times New Roman" w:hAnsi="Times New Roman" w:cs="Times New Roman"/>
          <w:b/>
          <w:sz w:val="24"/>
          <w:szCs w:val="24"/>
        </w:rPr>
        <w:t>Элементы математической статистики, комбинато</w:t>
      </w:r>
      <w:r>
        <w:rPr>
          <w:rFonts w:ascii="Times New Roman" w:hAnsi="Times New Roman" w:cs="Times New Roman"/>
          <w:b/>
          <w:sz w:val="24"/>
          <w:szCs w:val="24"/>
        </w:rPr>
        <w:t>рики и теории вероятностей (1</w:t>
      </w:r>
      <w:r w:rsidR="008E2E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A6496E">
        <w:rPr>
          <w:rFonts w:ascii="Times New Roman" w:hAnsi="Times New Roman" w:cs="Times New Roman"/>
          <w:b/>
          <w:sz w:val="24"/>
          <w:szCs w:val="24"/>
        </w:rPr>
        <w:t>).</w:t>
      </w:r>
    </w:p>
    <w:p w14:paraId="10546420" w14:textId="77777777" w:rsidR="00480481" w:rsidRPr="00A6496E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 xml:space="preserve">Табличное и графическое представление данных. </w:t>
      </w:r>
      <w:r w:rsidRPr="00A6496E">
        <w:rPr>
          <w:rFonts w:ascii="Times New Roman" w:hAnsi="Times New Roman" w:cs="Times New Roman"/>
          <w:i/>
          <w:sz w:val="24"/>
          <w:szCs w:val="24"/>
        </w:rPr>
        <w:t xml:space="preserve">Числовые характеристики рядов данных. </w:t>
      </w:r>
      <w:r w:rsidRPr="00A6496E">
        <w:rPr>
          <w:rFonts w:ascii="Times New Roman" w:hAnsi="Times New Roman" w:cs="Times New Roman"/>
          <w:sz w:val="24"/>
          <w:szCs w:val="24"/>
        </w:rPr>
        <w:t xml:space="preserve"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 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A6496E">
        <w:rPr>
          <w:rFonts w:ascii="Times New Roman" w:hAnsi="Times New Roman" w:cs="Times New Roman"/>
          <w:i/>
          <w:sz w:val="24"/>
          <w:szCs w:val="24"/>
        </w:rPr>
        <w:t>Понятие о независимости событий. Вероятность и статистическая частота наступления события.</w:t>
      </w:r>
      <w:r w:rsidRPr="00A6496E">
        <w:rPr>
          <w:rFonts w:ascii="Times New Roman" w:hAnsi="Times New Roman" w:cs="Times New Roman"/>
          <w:sz w:val="24"/>
          <w:szCs w:val="24"/>
        </w:rPr>
        <w:t xml:space="preserve"> Решение практических задач с применением вероятностных методов.  </w:t>
      </w:r>
    </w:p>
    <w:p w14:paraId="1091CA0A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простейшие характеристики рядов данных;</w:t>
      </w:r>
    </w:p>
    <w:p w14:paraId="44008DC4" w14:textId="77777777" w:rsidR="00480481" w:rsidRPr="00A6496E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формулы для вычисления числа перестановок, сочетаний и размещений;</w:t>
      </w:r>
    </w:p>
    <w:p w14:paraId="644B7184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алгоритм нахождения вероятности случайного события;</w:t>
      </w:r>
    </w:p>
    <w:p w14:paraId="3D4EC293" w14:textId="77777777" w:rsidR="00480481" w:rsidRPr="00A6496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представлять статистическую информацию в наглядном виде;</w:t>
      </w:r>
    </w:p>
    <w:p w14:paraId="118B5147" w14:textId="77777777" w:rsidR="00480481" w:rsidRPr="00A6496E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решать простейшие комбинаторные задачи методом перебора и с использованием известных формул;</w:t>
      </w:r>
    </w:p>
    <w:p w14:paraId="28B9DC66" w14:textId="77777777" w:rsidR="00480481" w:rsidRPr="008E2EF8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96E">
        <w:rPr>
          <w:rFonts w:ascii="Times New Roman" w:hAnsi="Times New Roman" w:cs="Times New Roman"/>
          <w:sz w:val="24"/>
          <w:szCs w:val="24"/>
        </w:rPr>
        <w:t>вычислять в простейших случаях вероятность события на основ</w:t>
      </w:r>
      <w:r w:rsidRPr="00117D44">
        <w:rPr>
          <w:rFonts w:ascii="Times New Roman" w:hAnsi="Times New Roman" w:cs="Times New Roman"/>
          <w:sz w:val="24"/>
          <w:szCs w:val="24"/>
        </w:rPr>
        <w:t>е подсчета числа исходов.</w:t>
      </w:r>
    </w:p>
    <w:p w14:paraId="7D48F318" w14:textId="77777777" w:rsidR="00480481" w:rsidRPr="00117D44" w:rsidRDefault="00480481" w:rsidP="00480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D44">
        <w:rPr>
          <w:rFonts w:ascii="Times New Roman" w:hAnsi="Times New Roman" w:cs="Times New Roman"/>
          <w:b/>
          <w:sz w:val="24"/>
          <w:szCs w:val="24"/>
        </w:rPr>
        <w:t>Уравнения и неравенства. Системы уравнений и неравенств (14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117D44">
        <w:rPr>
          <w:rFonts w:ascii="Times New Roman" w:hAnsi="Times New Roman" w:cs="Times New Roman"/>
          <w:b/>
          <w:sz w:val="24"/>
          <w:szCs w:val="24"/>
        </w:rPr>
        <w:t>).</w:t>
      </w:r>
    </w:p>
    <w:p w14:paraId="72A2C8D7" w14:textId="77777777" w:rsidR="00480481" w:rsidRPr="00117D44" w:rsidRDefault="00480481" w:rsidP="004804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 xml:space="preserve">Равносильность уравнений. </w:t>
      </w:r>
      <w:r w:rsidRPr="00117D44">
        <w:rPr>
          <w:rFonts w:ascii="Times New Roman" w:hAnsi="Times New Roman" w:cs="Times New Roman"/>
          <w:sz w:val="20"/>
          <w:szCs w:val="20"/>
        </w:rPr>
        <w:t>Общие методы решения уравнений: разложение на множи</w:t>
      </w:r>
      <w:r>
        <w:rPr>
          <w:rFonts w:ascii="Times New Roman" w:hAnsi="Times New Roman" w:cs="Times New Roman"/>
          <w:sz w:val="20"/>
          <w:szCs w:val="20"/>
        </w:rPr>
        <w:t xml:space="preserve">тели, введение новой переменной. </w:t>
      </w:r>
      <w:r w:rsidRPr="00117D44">
        <w:rPr>
          <w:rFonts w:ascii="Times New Roman" w:hAnsi="Times New Roman" w:cs="Times New Roman"/>
          <w:sz w:val="24"/>
          <w:szCs w:val="24"/>
        </w:rPr>
        <w:t>Использование свойств и графиков функций при решении уравнений.</w:t>
      </w:r>
      <w:r w:rsidRPr="00117D44">
        <w:rPr>
          <w:rFonts w:ascii="Times New Roman" w:hAnsi="Times New Roman" w:cs="Times New Roman"/>
          <w:sz w:val="20"/>
          <w:szCs w:val="20"/>
        </w:rPr>
        <w:t xml:space="preserve"> </w:t>
      </w:r>
      <w:r w:rsidRPr="00117D44">
        <w:rPr>
          <w:rFonts w:ascii="Times New Roman" w:hAnsi="Times New Roman" w:cs="Times New Roman"/>
          <w:sz w:val="24"/>
          <w:szCs w:val="24"/>
        </w:rPr>
        <w:t>Решение рациональных</w:t>
      </w:r>
      <w:r>
        <w:rPr>
          <w:rFonts w:ascii="Times New Roman" w:hAnsi="Times New Roman" w:cs="Times New Roman"/>
          <w:sz w:val="24"/>
          <w:szCs w:val="24"/>
        </w:rPr>
        <w:t>, показательных, логарифмических</w:t>
      </w:r>
      <w:r w:rsidRPr="00117D44">
        <w:rPr>
          <w:rFonts w:ascii="Times New Roman" w:hAnsi="Times New Roman" w:cs="Times New Roman"/>
          <w:sz w:val="24"/>
          <w:szCs w:val="24"/>
        </w:rPr>
        <w:t xml:space="preserve"> уравнений. Решение иррациональных уравнений. Равносильность неравенств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7D44">
        <w:rPr>
          <w:rFonts w:ascii="Times New Roman" w:hAnsi="Times New Roman" w:cs="Times New Roman"/>
          <w:sz w:val="24"/>
          <w:szCs w:val="24"/>
        </w:rPr>
        <w:t xml:space="preserve"> Решение рациональных</w:t>
      </w:r>
      <w:r>
        <w:rPr>
          <w:rFonts w:ascii="Times New Roman" w:hAnsi="Times New Roman" w:cs="Times New Roman"/>
          <w:sz w:val="24"/>
          <w:szCs w:val="24"/>
        </w:rPr>
        <w:t>, показательных, логарифмических</w:t>
      </w:r>
      <w:r w:rsidRPr="00117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Pr="00117D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8517A">
        <w:rPr>
          <w:rFonts w:ascii="Times New Roman" w:hAnsi="Times New Roman" w:cs="Times New Roman"/>
          <w:sz w:val="24"/>
          <w:szCs w:val="24"/>
        </w:rPr>
        <w:t xml:space="preserve"> </w:t>
      </w:r>
      <w:r w:rsidRPr="00117D44">
        <w:rPr>
          <w:rFonts w:ascii="Times New Roman" w:hAnsi="Times New Roman" w:cs="Times New Roman"/>
          <w:sz w:val="24"/>
          <w:szCs w:val="24"/>
        </w:rPr>
        <w:t xml:space="preserve">Использование свойств и графиков функций при решении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Pr="00117D44">
        <w:rPr>
          <w:rFonts w:ascii="Times New Roman" w:hAnsi="Times New Roman" w:cs="Times New Roman"/>
          <w:sz w:val="24"/>
          <w:szCs w:val="24"/>
        </w:rPr>
        <w:t>.</w:t>
      </w:r>
      <w:r w:rsidRPr="00117D44">
        <w:rPr>
          <w:rFonts w:ascii="Times New Roman" w:hAnsi="Times New Roman" w:cs="Times New Roman"/>
          <w:sz w:val="20"/>
          <w:szCs w:val="20"/>
        </w:rPr>
        <w:t xml:space="preserve"> </w:t>
      </w:r>
      <w:r w:rsidRPr="00117D44">
        <w:rPr>
          <w:rFonts w:ascii="Times New Roman" w:hAnsi="Times New Roman" w:cs="Times New Roman"/>
          <w:sz w:val="24"/>
          <w:szCs w:val="24"/>
        </w:rPr>
        <w:t xml:space="preserve"> Метод интервалов. </w:t>
      </w:r>
      <w:r>
        <w:rPr>
          <w:rFonts w:ascii="Times New Roman" w:hAnsi="Times New Roman" w:cs="Times New Roman"/>
          <w:sz w:val="24"/>
          <w:szCs w:val="24"/>
        </w:rPr>
        <w:t xml:space="preserve">Решение систем неравенств с одной переменной. </w:t>
      </w:r>
      <w:r w:rsidRPr="00117D44">
        <w:rPr>
          <w:rFonts w:ascii="Times New Roman" w:hAnsi="Times New Roman" w:cs="Times New Roman"/>
          <w:sz w:val="24"/>
          <w:szCs w:val="24"/>
        </w:rPr>
        <w:t>Изображение на координатной плоскости множества решений уравнений и неравенств с двумя переменными и их систем. Равносильность систем уравнений. Основные приёмы решения систем уравнений: подстановка, алгебраическое сложение, введение новых переменных.</w:t>
      </w:r>
      <w:r w:rsidRPr="000A5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простейших систем уравнений с двумя неизвестными.</w:t>
      </w:r>
      <w:r w:rsidRPr="00117D44">
        <w:rPr>
          <w:rFonts w:ascii="Times New Roman" w:hAnsi="Times New Roman" w:cs="Times New Roman"/>
          <w:sz w:val="24"/>
          <w:szCs w:val="24"/>
        </w:rPr>
        <w:t xml:space="preserve"> 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14:paraId="69FFDA50" w14:textId="77777777" w:rsidR="00480481" w:rsidRPr="00117D44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>основные способы решения уравнений, неравенств и их систем;</w:t>
      </w:r>
    </w:p>
    <w:p w14:paraId="176712CB" w14:textId="77777777" w:rsidR="00480481" w:rsidRPr="00480481" w:rsidRDefault="00480481" w:rsidP="002E5A5C">
      <w:pPr>
        <w:pStyle w:val="a4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>основные способы равносильных переходов;</w:t>
      </w:r>
    </w:p>
    <w:p w14:paraId="6848C684" w14:textId="77777777" w:rsidR="00480481" w:rsidRPr="00117D4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>решать простейшие тригонометрические, показательные, логарифмические, иррациональные уравнения и неравенства с одной переменной;</w:t>
      </w:r>
    </w:p>
    <w:p w14:paraId="4AF4AED0" w14:textId="77777777" w:rsidR="00480481" w:rsidRPr="00117D4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14:paraId="27E33AE1" w14:textId="77777777" w:rsidR="00480481" w:rsidRPr="00117D44" w:rsidRDefault="00480481" w:rsidP="002E5A5C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D44">
        <w:rPr>
          <w:rFonts w:ascii="Times New Roman" w:hAnsi="Times New Roman" w:cs="Times New Roman"/>
          <w:sz w:val="24"/>
          <w:szCs w:val="24"/>
        </w:rPr>
        <w:t xml:space="preserve"> решать содержательные задачи из различных областей науки и практики; </w:t>
      </w:r>
    </w:p>
    <w:p w14:paraId="535690FF" w14:textId="77777777" w:rsidR="008E2EF8" w:rsidRDefault="00480481" w:rsidP="005448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D44">
        <w:rPr>
          <w:rFonts w:ascii="Times New Roman" w:hAnsi="Times New Roman" w:cs="Times New Roman"/>
          <w:b/>
          <w:sz w:val="24"/>
          <w:szCs w:val="24"/>
        </w:rPr>
        <w:t xml:space="preserve">Обобщающее повторение курса 10-11 классов (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E2EF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="00544895">
        <w:rPr>
          <w:rFonts w:ascii="Times New Roman" w:hAnsi="Times New Roman" w:cs="Times New Roman"/>
          <w:b/>
          <w:sz w:val="24"/>
          <w:szCs w:val="24"/>
        </w:rPr>
        <w:t>).</w:t>
      </w:r>
    </w:p>
    <w:p w14:paraId="3B055683" w14:textId="77777777" w:rsidR="008E2EF8" w:rsidRPr="003B0ECA" w:rsidRDefault="008E2EF8" w:rsidP="005347A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EB4BF1" w14:textId="77777777" w:rsidR="00B90DD8" w:rsidRDefault="00B90DD8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65760C3" w14:textId="77777777" w:rsidR="00B90DD8" w:rsidRPr="00802E7C" w:rsidRDefault="00B90DD8" w:rsidP="00B9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2E7C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Планируемые результаты освоения учебного предмета</w:t>
      </w:r>
    </w:p>
    <w:p w14:paraId="3127CABE" w14:textId="77777777" w:rsidR="00B90DD8" w:rsidRPr="00802E7C" w:rsidRDefault="00B90DD8" w:rsidP="00B9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9B3D0" w14:textId="77777777" w:rsidR="00B90DD8" w:rsidRPr="00802E7C" w:rsidRDefault="00B90DD8" w:rsidP="00B9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2E7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802E7C">
        <w:rPr>
          <w:rFonts w:ascii="Times New Roman" w:hAnsi="Times New Roman" w:cs="Times New Roman"/>
          <w:sz w:val="24"/>
          <w:szCs w:val="24"/>
        </w:rPr>
        <w:t xml:space="preserve"> общего образования, содержание данного предмета определяет достижение личностных, метапредметных и предметных результатов освоения основной   образовательной программы.</w:t>
      </w:r>
    </w:p>
    <w:p w14:paraId="499415C4" w14:textId="77777777" w:rsidR="00B90DD8" w:rsidRPr="00802E7C" w:rsidRDefault="00B90DD8" w:rsidP="00B9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13ECEC" w14:textId="77777777" w:rsidR="00B90DD8" w:rsidRDefault="00B90DD8" w:rsidP="00B90DD8">
      <w:pPr>
        <w:spacing w:after="0" w:line="264" w:lineRule="auto"/>
        <w:ind w:right="20" w:firstLine="418"/>
        <w:jc w:val="both"/>
        <w:rPr>
          <w:rFonts w:ascii="Times New Roman" w:eastAsia="Times New Roman" w:hAnsi="Times New Roman" w:cs="Times New Roman"/>
          <w:lang w:eastAsia="ru-RU"/>
        </w:rPr>
      </w:pPr>
      <w:r w:rsidRPr="00F45646">
        <w:rPr>
          <w:rFonts w:ascii="Times New Roman" w:eastAsia="Times New Roman" w:hAnsi="Times New Roman" w:cs="Times New Roman"/>
          <w:lang w:eastAsia="ru-RU"/>
        </w:rPr>
        <w:t>Программа предполагает достижение выпускниками старшей школы следующих личностных, метапредметных и предметных результатов.</w:t>
      </w:r>
    </w:p>
    <w:p w14:paraId="04750915" w14:textId="77777777" w:rsidR="00B90DD8" w:rsidRPr="00F45646" w:rsidRDefault="00B90DD8" w:rsidP="00B90DD8">
      <w:pPr>
        <w:spacing w:after="0" w:line="264" w:lineRule="auto"/>
        <w:ind w:right="20" w:firstLine="41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EA1AF6" w14:textId="77777777" w:rsidR="00B90DD8" w:rsidRPr="00F45646" w:rsidRDefault="00B90DD8" w:rsidP="00B90DD8">
      <w:pPr>
        <w:spacing w:after="0" w:line="17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1908E9" w14:textId="77777777" w:rsidR="00B90DD8" w:rsidRPr="00F45646" w:rsidRDefault="00B90DD8" w:rsidP="00B90DD8">
      <w:pPr>
        <w:tabs>
          <w:tab w:val="left" w:pos="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45646">
        <w:rPr>
          <w:rFonts w:ascii="Times New Roman" w:eastAsia="Calibri" w:hAnsi="Times New Roman" w:cs="Times New Roman"/>
          <w:b/>
        </w:rPr>
        <w:t>Личностные результаты</w:t>
      </w:r>
      <w:r w:rsidRPr="00F45646">
        <w:rPr>
          <w:rFonts w:ascii="Times New Roman" w:eastAsia="Calibri" w:hAnsi="Times New Roman" w:cs="Times New Roman"/>
        </w:rPr>
        <w:t xml:space="preserve"> освоения программы отражают:</w:t>
      </w:r>
    </w:p>
    <w:p w14:paraId="2377BFAB" w14:textId="77777777" w:rsidR="00B90DD8" w:rsidRPr="00F45646" w:rsidRDefault="00B90DD8" w:rsidP="00B90DD8">
      <w:pPr>
        <w:spacing w:after="0" w:line="264" w:lineRule="auto"/>
        <w:ind w:right="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целостность мировоззрения, соответствующ</w:t>
      </w:r>
      <w:r>
        <w:rPr>
          <w:rFonts w:ascii="Times New Roman" w:eastAsia="Times New Roman" w:hAnsi="Times New Roman" w:cs="Times New Roman"/>
          <w:lang w:eastAsia="ru-RU"/>
        </w:rPr>
        <w:t>его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современному уровню развития науки математики и общественной практики ее применения;</w:t>
      </w:r>
    </w:p>
    <w:p w14:paraId="4400C19D" w14:textId="77777777" w:rsidR="00B90DD8" w:rsidRDefault="00B90DD8" w:rsidP="00B90DD8">
      <w:pPr>
        <w:spacing w:after="0" w:line="273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45646">
        <w:rPr>
          <w:rFonts w:ascii="Times New Roman" w:eastAsia="Times New Roman" w:hAnsi="Times New Roman" w:cs="Times New Roman"/>
          <w:lang w:eastAsia="ru-RU"/>
        </w:rPr>
        <w:t>готовност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и способност</w:t>
      </w:r>
      <w:r>
        <w:rPr>
          <w:rFonts w:ascii="Times New Roman" w:eastAsia="Times New Roman" w:hAnsi="Times New Roman" w:cs="Times New Roman"/>
          <w:lang w:eastAsia="ru-RU"/>
        </w:rPr>
        <w:t xml:space="preserve">ь 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к образованию, в том числе самообразованию, на протяжении в</w:t>
      </w:r>
      <w:r>
        <w:rPr>
          <w:rFonts w:ascii="Times New Roman" w:eastAsia="Times New Roman" w:hAnsi="Times New Roman" w:cs="Times New Roman"/>
          <w:lang w:eastAsia="ru-RU"/>
        </w:rPr>
        <w:t xml:space="preserve">сей жизни, </w:t>
      </w:r>
      <w:r w:rsidRPr="00F45646">
        <w:rPr>
          <w:rFonts w:ascii="Times New Roman" w:eastAsia="Times New Roman" w:hAnsi="Times New Roman" w:cs="Times New Roman"/>
          <w:lang w:eastAsia="ru-RU"/>
        </w:rPr>
        <w:t>сознательно</w:t>
      </w:r>
      <w:r>
        <w:rPr>
          <w:rFonts w:ascii="Times New Roman" w:eastAsia="Times New Roman" w:hAnsi="Times New Roman" w:cs="Times New Roman"/>
          <w:lang w:eastAsia="ru-RU"/>
        </w:rPr>
        <w:t xml:space="preserve">е  отношение 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к непрерывному образованию как условию успешной профессиональной и общественной деятельности на основе развитой мотивации учебной деятельности и личностного смысла изучения математики, заинтересованности в приобретении математических знаний и способов действий,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5646">
        <w:rPr>
          <w:rFonts w:ascii="Times New Roman" w:eastAsia="Times New Roman" w:hAnsi="Times New Roman" w:cs="Times New Roman"/>
          <w:lang w:eastAsia="ru-RU"/>
        </w:rPr>
        <w:t>осознанности в построении индивидуальной образовательной траектории;</w:t>
      </w:r>
    </w:p>
    <w:p w14:paraId="6C106A3E" w14:textId="77777777" w:rsidR="00B90DD8" w:rsidRPr="00AB3725" w:rsidRDefault="00B90DD8" w:rsidP="00B90DD8">
      <w:pPr>
        <w:spacing w:after="0" w:line="273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07028">
        <w:rPr>
          <w:rFonts w:ascii="Times New Roman" w:eastAsia="Times New Roman" w:hAnsi="Times New Roman" w:cs="Times New Roman"/>
          <w:lang w:eastAsia="ru-RU"/>
        </w:rPr>
        <w:t>- готовность  саморазвитию и самовоспитанию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 с применением методов математики;</w:t>
      </w:r>
    </w:p>
    <w:p w14:paraId="4CC8ADEE" w14:textId="77777777" w:rsidR="00B90DD8" w:rsidRPr="00F45646" w:rsidRDefault="00B90DD8" w:rsidP="00B90DD8">
      <w:pPr>
        <w:spacing w:after="0" w:line="18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9C56265" w14:textId="77777777" w:rsidR="00B90DD8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AB3725">
        <w:rPr>
          <w:rFonts w:ascii="Times New Roman" w:eastAsia="Times New Roman" w:hAnsi="Times New Roman" w:cs="Times New Roman"/>
          <w:lang w:eastAsia="ru-RU"/>
        </w:rPr>
        <w:t>-  осознанн</w:t>
      </w:r>
      <w:r>
        <w:rPr>
          <w:rFonts w:ascii="Times New Roman" w:eastAsia="Times New Roman" w:hAnsi="Times New Roman" w:cs="Times New Roman"/>
          <w:lang w:eastAsia="ru-RU"/>
        </w:rPr>
        <w:t xml:space="preserve">ый </w:t>
      </w:r>
      <w:r w:rsidRPr="00AB3725">
        <w:rPr>
          <w:rFonts w:ascii="Times New Roman" w:eastAsia="Times New Roman" w:hAnsi="Times New Roman" w:cs="Times New Roman"/>
          <w:lang w:eastAsia="ru-RU"/>
        </w:rPr>
        <w:t xml:space="preserve"> выбор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3725">
        <w:rPr>
          <w:rFonts w:ascii="Times New Roman" w:eastAsia="Times New Roman" w:hAnsi="Times New Roman" w:cs="Times New Roman"/>
          <w:lang w:eastAsia="ru-RU"/>
        </w:rPr>
        <w:t xml:space="preserve"> будущей профессии,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3725">
        <w:rPr>
          <w:rFonts w:ascii="Times New Roman" w:eastAsia="Times New Roman" w:hAnsi="Times New Roman" w:cs="Times New Roman"/>
          <w:lang w:eastAsia="ru-RU"/>
        </w:rPr>
        <w:t>ориентированной в применении математических методов</w:t>
      </w:r>
      <w:r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AB3725">
        <w:rPr>
          <w:rFonts w:ascii="Times New Roman" w:eastAsia="Times New Roman" w:hAnsi="Times New Roman" w:cs="Times New Roman"/>
          <w:lang w:eastAsia="ru-RU"/>
        </w:rPr>
        <w:t xml:space="preserve"> возможностей реализации собственных жизненных планов; </w:t>
      </w:r>
    </w:p>
    <w:p w14:paraId="345C9BDA" w14:textId="77777777" w:rsidR="00B90DD8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готовность выпускников  </w:t>
      </w:r>
      <w:r w:rsidRPr="00AB3725">
        <w:rPr>
          <w:rFonts w:ascii="Times New Roman" w:eastAsia="Times New Roman" w:hAnsi="Times New Roman" w:cs="Times New Roman"/>
          <w:lang w:eastAsia="ru-RU"/>
        </w:rPr>
        <w:t xml:space="preserve">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FD3C7E5" w14:textId="77777777" w:rsidR="00B90DD8" w:rsidRPr="00207028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Pr="00207028">
        <w:rPr>
          <w:rFonts w:ascii="Times New Roman" w:eastAsia="Times New Roman" w:hAnsi="Times New Roman" w:cs="Times New Roman"/>
          <w:bCs/>
          <w:lang w:eastAsia="ru-RU"/>
        </w:rPr>
        <w:t>развитие компетенций сотрудничества со сверстниками, детьми младшего возраста,</w:t>
      </w:r>
    </w:p>
    <w:p w14:paraId="5AA883E4" w14:textId="77777777" w:rsidR="00B90DD8" w:rsidRPr="00207028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07028">
        <w:rPr>
          <w:rFonts w:ascii="Times New Roman" w:eastAsia="Times New Roman" w:hAnsi="Times New Roman" w:cs="Times New Roman"/>
          <w:bCs/>
          <w:lang w:eastAsia="ru-RU"/>
        </w:rPr>
        <w:t>взрослыми в образовательной, общественно полезной, учебно-исследовательской,</w:t>
      </w:r>
    </w:p>
    <w:p w14:paraId="0DD8AAA8" w14:textId="77777777" w:rsidR="00B90DD8" w:rsidRPr="00207028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07028">
        <w:rPr>
          <w:rFonts w:ascii="Times New Roman" w:eastAsia="Times New Roman" w:hAnsi="Times New Roman" w:cs="Times New Roman"/>
          <w:bCs/>
          <w:lang w:eastAsia="ru-RU"/>
        </w:rPr>
        <w:t>проектной и других видах деятельности.</w:t>
      </w:r>
    </w:p>
    <w:p w14:paraId="4C17A6ED" w14:textId="77777777" w:rsidR="00B90DD8" w:rsidRPr="00F45646" w:rsidRDefault="00B90DD8" w:rsidP="00B90DD8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0702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 xml:space="preserve">развитие </w:t>
      </w:r>
      <w:r w:rsidRPr="00207028">
        <w:rPr>
          <w:rFonts w:ascii="Times New Roman" w:eastAsia="Times New Roman" w:hAnsi="Times New Roman" w:cs="Times New Roman"/>
          <w:lang w:eastAsia="ru-RU"/>
        </w:rPr>
        <w:t>логического мышления: критичности</w:t>
      </w:r>
      <w:r w:rsidRPr="00F45646">
        <w:rPr>
          <w:rFonts w:ascii="Times New Roman" w:eastAsia="Times New Roman" w:hAnsi="Times New Roman" w:cs="Times New Roman"/>
          <w:lang w:eastAsia="ru-RU"/>
        </w:rPr>
        <w:t xml:space="preserve"> (умение распознавать логически некорректные высказывания), креативности (собственная аргументация, опровержения, постановка задач, формулировка проблем, работа над исследовательским проектом и др.).</w:t>
      </w:r>
    </w:p>
    <w:p w14:paraId="426BBF45" w14:textId="77777777" w:rsidR="00B90DD8" w:rsidRDefault="00B90DD8" w:rsidP="00B90DD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u w:color="000000"/>
          <w:bdr w:val="none" w:sz="0" w:space="0" w:color="auto" w:frame="1"/>
          <w:lang w:eastAsia="ru-RU"/>
        </w:rPr>
      </w:pPr>
    </w:p>
    <w:p w14:paraId="3A95867E" w14:textId="77777777" w:rsidR="00B90DD8" w:rsidRPr="00F45646" w:rsidRDefault="00B90DD8" w:rsidP="00B90DD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u w:color="000000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/>
          <w:u w:color="000000"/>
          <w:bdr w:val="none" w:sz="0" w:space="0" w:color="auto" w:frame="1"/>
          <w:lang w:eastAsia="ru-RU"/>
        </w:rPr>
        <w:t xml:space="preserve">Планируемые метапредметные результаты освоения </w:t>
      </w:r>
      <w:r>
        <w:rPr>
          <w:rFonts w:ascii="Times New Roman" w:eastAsia="Calibri" w:hAnsi="Times New Roman" w:cs="Times New Roman"/>
          <w:b/>
          <w:u w:color="000000"/>
          <w:bdr w:val="none" w:sz="0" w:space="0" w:color="auto" w:frame="1"/>
          <w:lang w:eastAsia="ru-RU"/>
        </w:rPr>
        <w:t>программы</w:t>
      </w:r>
    </w:p>
    <w:p w14:paraId="1555741B" w14:textId="77777777" w:rsidR="00B90DD8" w:rsidRPr="00F45646" w:rsidRDefault="00B90DD8" w:rsidP="00B90DD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45646">
        <w:rPr>
          <w:rFonts w:ascii="Times New Roman" w:eastAsia="Times New Roman" w:hAnsi="Times New Roman" w:cs="Times New Roman"/>
          <w:lang w:eastAsia="ru-RU"/>
        </w:rPr>
        <w:t>Метапредметные результаты освоения ОП представлены тремя группами универсальных учебных действий (УУД).</w:t>
      </w:r>
    </w:p>
    <w:p w14:paraId="0A53EB9B" w14:textId="77777777" w:rsidR="00B90DD8" w:rsidRPr="00F45646" w:rsidRDefault="00B90DD8" w:rsidP="00B90DD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>Регулятивные универсальные учебные действия</w:t>
      </w:r>
    </w:p>
    <w:p w14:paraId="50824AD6" w14:textId="77777777" w:rsidR="00B90DD8" w:rsidRDefault="00B90DD8" w:rsidP="00B90DD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</w:p>
    <w:p w14:paraId="317DD00E" w14:textId="77777777" w:rsidR="00B90DD8" w:rsidRDefault="00B90DD8" w:rsidP="00B90DD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</w:p>
    <w:p w14:paraId="42A37A88" w14:textId="77777777" w:rsidR="00B90DD8" w:rsidRPr="00F45646" w:rsidRDefault="00B90DD8" w:rsidP="00B90DD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>Выпускник научится:</w:t>
      </w:r>
    </w:p>
    <w:p w14:paraId="14A09E42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70E3FE33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759BDB84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774153DB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203AF0F8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103B300A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lastRenderedPageBreak/>
        <w:t>организовывать эффективный поиск ресурсов, необходимых для достижения поставленной цели;</w:t>
      </w:r>
    </w:p>
    <w:p w14:paraId="49AEB039" w14:textId="77777777" w:rsidR="00B90DD8" w:rsidRPr="00F45646" w:rsidRDefault="00B90DD8" w:rsidP="00B90DD8">
      <w:pPr>
        <w:numPr>
          <w:ilvl w:val="0"/>
          <w:numId w:val="1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сопоставлять полученный результат деятельности с поставленной заранее целью.</w:t>
      </w:r>
    </w:p>
    <w:p w14:paraId="4DAB4436" w14:textId="77777777" w:rsidR="00B90DD8" w:rsidRPr="00F45646" w:rsidRDefault="00B90DD8" w:rsidP="00B90DD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 xml:space="preserve"> Познавательные универсальные учебные действия</w:t>
      </w:r>
    </w:p>
    <w:p w14:paraId="3E64ACBA" w14:textId="77777777" w:rsidR="00B90DD8" w:rsidRPr="00F45646" w:rsidRDefault="00B90DD8" w:rsidP="00B90DD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 xml:space="preserve">Выпускник научится: </w:t>
      </w:r>
    </w:p>
    <w:p w14:paraId="37431EA2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24FAF622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14:paraId="4AC1428E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73231102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2350683F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14:paraId="5EBC0FBA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FB4406A" w14:textId="77777777" w:rsidR="00B90DD8" w:rsidRPr="00F45646" w:rsidRDefault="00B90DD8" w:rsidP="00B90DD8">
      <w:pPr>
        <w:numPr>
          <w:ilvl w:val="0"/>
          <w:numId w:val="2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менять и удерживать разные позиции в познавательной деятельности.</w:t>
      </w:r>
    </w:p>
    <w:p w14:paraId="71180749" w14:textId="77777777" w:rsidR="00B90DD8" w:rsidRPr="00F45646" w:rsidRDefault="00B90DD8" w:rsidP="00B90DD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>Коммуникативные универсальные учебные действия</w:t>
      </w:r>
    </w:p>
    <w:p w14:paraId="41DC6133" w14:textId="77777777" w:rsidR="00B90DD8" w:rsidRPr="00F45646" w:rsidRDefault="00B90DD8" w:rsidP="00B90DD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F45646">
        <w:rPr>
          <w:rFonts w:ascii="Times New Roman" w:eastAsia="Calibri" w:hAnsi="Times New Roman" w:cs="Times New Roman"/>
          <w:b/>
          <w:lang w:eastAsia="ru-RU"/>
        </w:rPr>
        <w:t>Выпускник научится:</w:t>
      </w:r>
    </w:p>
    <w:p w14:paraId="3E89A7BC" w14:textId="77777777" w:rsidR="00B90DD8" w:rsidRPr="00F45646" w:rsidRDefault="00B90DD8" w:rsidP="00B90DD8">
      <w:pPr>
        <w:numPr>
          <w:ilvl w:val="0"/>
          <w:numId w:val="3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41F4B8B4" w14:textId="77777777" w:rsidR="00B90DD8" w:rsidRPr="00F45646" w:rsidRDefault="00B90DD8" w:rsidP="00B90DD8">
      <w:pPr>
        <w:numPr>
          <w:ilvl w:val="0"/>
          <w:numId w:val="3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45EB053" w14:textId="77777777" w:rsidR="00B90DD8" w:rsidRPr="00F45646" w:rsidRDefault="00B90DD8" w:rsidP="00B90DD8">
      <w:pPr>
        <w:numPr>
          <w:ilvl w:val="0"/>
          <w:numId w:val="3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F9F3F50" w14:textId="77777777" w:rsidR="00B90DD8" w:rsidRPr="00F45646" w:rsidRDefault="00B90DD8" w:rsidP="00B90DD8">
      <w:pPr>
        <w:numPr>
          <w:ilvl w:val="0"/>
          <w:numId w:val="3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3B4CADC4" w14:textId="77777777" w:rsidR="00B90DD8" w:rsidRPr="005347A1" w:rsidRDefault="00B90DD8" w:rsidP="00B90DD8">
      <w:pPr>
        <w:numPr>
          <w:ilvl w:val="0"/>
          <w:numId w:val="3"/>
        </w:numPr>
        <w:suppressAutoHyphens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bdr w:val="none" w:sz="0" w:space="0" w:color="auto" w:frame="1"/>
          <w:lang w:eastAsia="ru-RU"/>
        </w:rPr>
      </w:pPr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 xml:space="preserve">распознавать </w:t>
      </w:r>
      <w:proofErr w:type="spellStart"/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>конфликтогенные</w:t>
      </w:r>
      <w:proofErr w:type="spellEnd"/>
      <w:r w:rsidRPr="00F45646">
        <w:rPr>
          <w:rFonts w:ascii="Times New Roman" w:eastAsia="Calibri" w:hAnsi="Times New Roman" w:cs="Times New Roman"/>
          <w:bdr w:val="none" w:sz="0" w:space="0" w:color="auto" w:frame="1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07B2F98B" w14:textId="77777777" w:rsidR="00B90DD8" w:rsidRPr="00F45646" w:rsidRDefault="00B90DD8" w:rsidP="00B90DD8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F45646">
        <w:rPr>
          <w:rFonts w:ascii="Times New Roman" w:eastAsia="Calibri" w:hAnsi="Times New Roman" w:cs="Times New Roman"/>
          <w:b/>
        </w:rPr>
        <w:t>Предметные результаты.</w:t>
      </w:r>
    </w:p>
    <w:p w14:paraId="781C0BF4" w14:textId="77777777" w:rsidR="00B90DD8" w:rsidRDefault="00B90DD8" w:rsidP="00B90DD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45646">
        <w:rPr>
          <w:rFonts w:ascii="Times New Roman" w:eastAsia="Calibri" w:hAnsi="Times New Roman" w:cs="Times New Roman"/>
        </w:rPr>
        <w:t>В результате изучения учебного предмета «Математика» на уровне среднего общего образования: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4111"/>
      </w:tblGrid>
      <w:tr w:rsidR="00B90DD8" w:rsidRPr="00336317" w14:paraId="4D3B1CC2" w14:textId="77777777" w:rsidTr="00EB1588">
        <w:tc>
          <w:tcPr>
            <w:tcW w:w="1668" w:type="dxa"/>
            <w:vMerge w:val="restart"/>
          </w:tcPr>
          <w:p w14:paraId="67039443" w14:textId="77777777" w:rsidR="00B90DD8" w:rsidRPr="002A66ED" w:rsidRDefault="00B90DD8" w:rsidP="00EB1588">
            <w:pPr>
              <w:pStyle w:val="af1"/>
              <w:shd w:val="clear" w:color="auto" w:fill="auto"/>
              <w:tabs>
                <w:tab w:val="left" w:pos="-108"/>
                <w:tab w:val="left" w:pos="34"/>
                <w:tab w:val="left" w:pos="259"/>
                <w:tab w:val="left" w:pos="885"/>
              </w:tabs>
              <w:ind w:right="1969"/>
            </w:pPr>
          </w:p>
        </w:tc>
        <w:tc>
          <w:tcPr>
            <w:tcW w:w="8363" w:type="dxa"/>
            <w:gridSpan w:val="2"/>
          </w:tcPr>
          <w:p w14:paraId="0F5BBBAA" w14:textId="77777777" w:rsidR="00B90DD8" w:rsidRPr="00512C32" w:rsidRDefault="00B90DD8" w:rsidP="00EB1588">
            <w:pPr>
              <w:pStyle w:val="af3"/>
              <w:shd w:val="clear" w:color="auto" w:fill="auto"/>
              <w:jc w:val="center"/>
              <w:rPr>
                <w:rStyle w:val="af0"/>
                <w:b w:val="0"/>
                <w:bCs w:val="0"/>
                <w:shd w:val="clear" w:color="auto" w:fill="auto"/>
              </w:rPr>
            </w:pPr>
            <w:r>
              <w:rPr>
                <w:rStyle w:val="af2"/>
                <w:b/>
                <w:bCs/>
                <w:color w:val="000000"/>
              </w:rPr>
              <w:t>Базовый уровень</w:t>
            </w:r>
          </w:p>
        </w:tc>
      </w:tr>
      <w:tr w:rsidR="00B90DD8" w:rsidRPr="00336317" w14:paraId="69D86343" w14:textId="77777777" w:rsidTr="00EB1588">
        <w:tc>
          <w:tcPr>
            <w:tcW w:w="1668" w:type="dxa"/>
            <w:vMerge/>
          </w:tcPr>
          <w:p w14:paraId="6FCB1A90" w14:textId="77777777" w:rsidR="00B90DD8" w:rsidRPr="00336317" w:rsidRDefault="00B90DD8" w:rsidP="00EB1588">
            <w:pPr>
              <w:pStyle w:val="af1"/>
              <w:shd w:val="clear" w:color="auto" w:fill="auto"/>
              <w:rPr>
                <w:rStyle w:val="af0"/>
                <w:b/>
                <w:color w:val="000000"/>
              </w:rPr>
            </w:pPr>
          </w:p>
        </w:tc>
        <w:tc>
          <w:tcPr>
            <w:tcW w:w="4252" w:type="dxa"/>
          </w:tcPr>
          <w:p w14:paraId="5DC6E937" w14:textId="77777777" w:rsidR="00B90DD8" w:rsidRDefault="00B90DD8" w:rsidP="00EB1588">
            <w:pPr>
              <w:pStyle w:val="af3"/>
              <w:shd w:val="clear" w:color="auto" w:fill="auto"/>
              <w:jc w:val="center"/>
            </w:pPr>
            <w:r w:rsidRPr="00336317">
              <w:rPr>
                <w:rStyle w:val="af2"/>
                <w:b/>
                <w:bCs/>
                <w:color w:val="000000"/>
              </w:rPr>
              <w:t>I. Выпускник научится</w:t>
            </w:r>
          </w:p>
        </w:tc>
        <w:tc>
          <w:tcPr>
            <w:tcW w:w="4111" w:type="dxa"/>
            <w:vAlign w:val="bottom"/>
          </w:tcPr>
          <w:p w14:paraId="32EDDA31" w14:textId="77777777" w:rsidR="00B90DD8" w:rsidRDefault="00B90DD8" w:rsidP="00EB1588">
            <w:pPr>
              <w:pStyle w:val="af3"/>
              <w:shd w:val="clear" w:color="auto" w:fill="auto"/>
              <w:jc w:val="center"/>
            </w:pPr>
            <w:r>
              <w:rPr>
                <w:rStyle w:val="af2"/>
                <w:b/>
                <w:bCs/>
                <w:color w:val="000000"/>
              </w:rPr>
              <w:t>II.</w:t>
            </w:r>
            <w:r w:rsidRPr="00336317">
              <w:rPr>
                <w:rStyle w:val="af2"/>
                <w:b/>
                <w:bCs/>
                <w:color w:val="000000"/>
              </w:rPr>
              <w:t xml:space="preserve"> Выпускник получит возможность научиться</w:t>
            </w:r>
          </w:p>
        </w:tc>
      </w:tr>
      <w:tr w:rsidR="00B90DD8" w:rsidRPr="00336317" w14:paraId="6E21953E" w14:textId="77777777" w:rsidTr="00EB1588">
        <w:tc>
          <w:tcPr>
            <w:tcW w:w="1668" w:type="dxa"/>
          </w:tcPr>
          <w:p w14:paraId="2D64FCE6" w14:textId="77777777" w:rsidR="00B90DD8" w:rsidRDefault="00B90DD8" w:rsidP="00EB1588">
            <w:pPr>
              <w:pStyle w:val="af3"/>
              <w:shd w:val="clear" w:color="auto" w:fill="auto"/>
              <w:jc w:val="both"/>
            </w:pPr>
            <w:r w:rsidRPr="00336317">
              <w:rPr>
                <w:rStyle w:val="af2"/>
                <w:b/>
                <w:bCs/>
                <w:color w:val="000000"/>
              </w:rPr>
              <w:t>Цели</w:t>
            </w:r>
          </w:p>
          <w:p w14:paraId="1646CB30" w14:textId="77777777" w:rsidR="00B90DD8" w:rsidRDefault="00B90DD8" w:rsidP="00EB1588">
            <w:pPr>
              <w:pStyle w:val="af3"/>
              <w:shd w:val="clear" w:color="auto" w:fill="auto"/>
              <w:jc w:val="both"/>
            </w:pPr>
            <w:r w:rsidRPr="00336317">
              <w:rPr>
                <w:rStyle w:val="af2"/>
                <w:b/>
                <w:bCs/>
                <w:color w:val="000000"/>
              </w:rPr>
              <w:t>освоения</w:t>
            </w:r>
          </w:p>
          <w:p w14:paraId="34EDBCCA" w14:textId="77777777" w:rsidR="00B90DD8" w:rsidRDefault="00B90DD8" w:rsidP="00EB1588">
            <w:pPr>
              <w:pStyle w:val="af3"/>
              <w:shd w:val="clear" w:color="auto" w:fill="auto"/>
              <w:jc w:val="both"/>
            </w:pPr>
            <w:r w:rsidRPr="00336317">
              <w:rPr>
                <w:rStyle w:val="af2"/>
                <w:b/>
                <w:bCs/>
                <w:color w:val="000000"/>
              </w:rPr>
              <w:t>предмета</w:t>
            </w:r>
          </w:p>
        </w:tc>
        <w:tc>
          <w:tcPr>
            <w:tcW w:w="4252" w:type="dxa"/>
          </w:tcPr>
          <w:p w14:paraId="1F706EBF" w14:textId="77777777" w:rsidR="00B90DD8" w:rsidRDefault="00B90DD8" w:rsidP="00EB1588">
            <w:pPr>
              <w:pStyle w:val="af3"/>
              <w:shd w:val="clear" w:color="auto" w:fill="auto"/>
              <w:ind w:left="175" w:hanging="155"/>
              <w:jc w:val="both"/>
            </w:pPr>
            <w:r w:rsidRPr="00336317">
              <w:rPr>
                <w:rStyle w:val="af2"/>
                <w:color w:val="000000"/>
              </w:rPr>
              <w:t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  <w:tc>
          <w:tcPr>
            <w:tcW w:w="4111" w:type="dxa"/>
            <w:vAlign w:val="bottom"/>
          </w:tcPr>
          <w:p w14:paraId="3755554D" w14:textId="77777777" w:rsidR="00B90DD8" w:rsidRDefault="00B90DD8" w:rsidP="00EB1588">
            <w:pPr>
              <w:pStyle w:val="af3"/>
              <w:shd w:val="clear" w:color="auto" w:fill="auto"/>
              <w:ind w:left="175" w:hanging="155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Для развития мышления, использования в повседневной жизни</w:t>
            </w:r>
          </w:p>
          <w:p w14:paraId="5FB6427D" w14:textId="77777777" w:rsidR="00B90DD8" w:rsidRDefault="00B90DD8" w:rsidP="00EB1588">
            <w:pPr>
              <w:pStyle w:val="af3"/>
              <w:shd w:val="clear" w:color="auto" w:fill="auto"/>
              <w:ind w:left="175" w:hanging="155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</w:tr>
      <w:tr w:rsidR="00B90DD8" w:rsidRPr="00336317" w14:paraId="4C06FAA1" w14:textId="77777777" w:rsidTr="00EB1588">
        <w:tc>
          <w:tcPr>
            <w:tcW w:w="1668" w:type="dxa"/>
          </w:tcPr>
          <w:p w14:paraId="19675194" w14:textId="77777777" w:rsidR="00B90DD8" w:rsidRDefault="00B90DD8" w:rsidP="00EB1588">
            <w:pPr>
              <w:pStyle w:val="af3"/>
              <w:shd w:val="clear" w:color="auto" w:fill="auto"/>
              <w:ind w:left="0" w:firstLine="0"/>
              <w:jc w:val="both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Элементы теории множеств и </w:t>
            </w:r>
            <w:proofErr w:type="spellStart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>математич</w:t>
            </w:r>
            <w:proofErr w:type="spellEnd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>еской</w:t>
            </w:r>
            <w:proofErr w:type="spellEnd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 логики</w:t>
            </w:r>
          </w:p>
        </w:tc>
        <w:tc>
          <w:tcPr>
            <w:tcW w:w="4252" w:type="dxa"/>
          </w:tcPr>
          <w:p w14:paraId="2BB15D87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Оперировать на базовом уровне</w:t>
            </w:r>
            <w:r>
              <w:rPr>
                <w:rStyle w:val="af2"/>
                <w:color w:val="000000"/>
                <w:vertAlign w:val="superscript"/>
              </w:rPr>
              <w:t xml:space="preserve"> </w:t>
            </w:r>
            <w:r w:rsidRPr="00336317">
              <w:rPr>
                <w:rStyle w:val="af2"/>
                <w:color w:val="000000"/>
              </w:rPr>
              <w:t>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      </w:r>
          </w:p>
          <w:p w14:paraId="4E5DD7D0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 xml:space="preserve">оперировать на базовом уровне </w:t>
            </w:r>
            <w:r w:rsidRPr="00336317">
              <w:rPr>
                <w:rStyle w:val="af2"/>
                <w:color w:val="000000"/>
              </w:rPr>
              <w:lastRenderedPageBreak/>
              <w:t>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      </w:r>
          </w:p>
          <w:p w14:paraId="012D2341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находить пересечение и объединение двух множеств, представленных графически на числовой прямой;</w:t>
            </w:r>
          </w:p>
          <w:p w14:paraId="3BAE1C2D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строить на числовой прямой подмножество числового множества, заданное простейшими условиями;</w:t>
            </w:r>
          </w:p>
          <w:p w14:paraId="217BC098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распознавать ложные утверждения, ошибки</w:t>
            </w:r>
          </w:p>
          <w:p w14:paraId="239848C8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  <w:tab w:val="left" w:pos="458"/>
                <w:tab w:val="left" w:pos="2706"/>
              </w:tabs>
              <w:ind w:firstLine="175"/>
              <w:jc w:val="both"/>
            </w:pPr>
            <w:r w:rsidRPr="00336317">
              <w:rPr>
                <w:rStyle w:val="af2"/>
                <w:color w:val="000000"/>
              </w:rPr>
              <w:t>в рассуждениях, в том числе с</w:t>
            </w:r>
          </w:p>
          <w:p w14:paraId="242CF806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  <w:tab w:val="left" w:pos="458"/>
              </w:tabs>
              <w:ind w:firstLine="175"/>
              <w:jc w:val="both"/>
            </w:pPr>
            <w:r w:rsidRPr="00336317">
              <w:rPr>
                <w:rStyle w:val="af2"/>
                <w:color w:val="000000"/>
              </w:rPr>
              <w:t>использованием контрпримеров.</w:t>
            </w:r>
          </w:p>
          <w:p w14:paraId="6C33D013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  <w:tab w:val="left" w:pos="458"/>
              </w:tabs>
              <w:ind w:firstLine="175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1AC25733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использовать числовые множества на координатной прямой для описания реальных процессов и явлений;</w:t>
            </w:r>
          </w:p>
          <w:p w14:paraId="2C980164" w14:textId="77777777" w:rsidR="00B90DD8" w:rsidRDefault="00B90DD8" w:rsidP="00EB1588">
            <w:pPr>
              <w:pStyle w:val="af3"/>
              <w:numPr>
                <w:ilvl w:val="0"/>
                <w:numId w:val="7"/>
              </w:numPr>
              <w:shd w:val="clear" w:color="auto" w:fill="auto"/>
              <w:tabs>
                <w:tab w:val="left" w:pos="33"/>
                <w:tab w:val="left" w:pos="458"/>
              </w:tabs>
              <w:ind w:left="0" w:firstLine="175"/>
              <w:jc w:val="both"/>
            </w:pPr>
            <w:r w:rsidRPr="00336317">
              <w:rPr>
                <w:rStyle w:val="af2"/>
                <w:color w:val="000000"/>
              </w:rPr>
              <w:t>проводить логические рассуждения в ситуациях повседневной жизни</w:t>
            </w:r>
          </w:p>
        </w:tc>
        <w:tc>
          <w:tcPr>
            <w:tcW w:w="4111" w:type="dxa"/>
            <w:vAlign w:val="bottom"/>
          </w:tcPr>
          <w:p w14:paraId="5E7A2634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lastRenderedPageBreak/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Оперировать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интервал, полуинтервал, промежуток с выколотой точкой, </w:t>
            </w:r>
            <w:r w:rsidRPr="00336317">
              <w:rPr>
                <w:rStyle w:val="af2"/>
                <w:i/>
                <w:iCs/>
                <w:color w:val="000000"/>
              </w:rPr>
              <w:lastRenderedPageBreak/>
              <w:t>графическое представление множеств на координатной плоскости;</w:t>
            </w:r>
          </w:p>
          <w:p w14:paraId="0F1880AB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оперировать понятиями: утверждение, отрицание </w:t>
            </w:r>
            <w:proofErr w:type="spellStart"/>
            <w:r w:rsidRPr="00336317">
              <w:rPr>
                <w:rStyle w:val="af2"/>
                <w:i/>
                <w:iCs/>
                <w:color w:val="000000"/>
              </w:rPr>
              <w:t>утверж</w:t>
            </w:r>
            <w:proofErr w:type="spellEnd"/>
            <w:r w:rsidRPr="00336317">
              <w:rPr>
                <w:rStyle w:val="af2"/>
                <w:i/>
                <w:iCs/>
                <w:color w:val="000000"/>
              </w:rPr>
              <w:t>-</w:t>
            </w:r>
          </w:p>
          <w:p w14:paraId="3A0CE98D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proofErr w:type="spellStart"/>
            <w:r w:rsidRPr="00336317">
              <w:rPr>
                <w:rStyle w:val="af2"/>
                <w:i/>
                <w:iCs/>
                <w:color w:val="000000"/>
              </w:rPr>
              <w:t>дения</w:t>
            </w:r>
            <w:proofErr w:type="spellEnd"/>
            <w:r w:rsidRPr="00336317">
              <w:rPr>
                <w:rStyle w:val="af2"/>
                <w:i/>
                <w:iCs/>
                <w:color w:val="000000"/>
              </w:rPr>
              <w:t>, истинные и ложные утверждения, причина, следствие, частный случай общего утверждения, контрпример;</w:t>
            </w:r>
          </w:p>
          <w:p w14:paraId="1C68A05D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проверять принадлежность элемента множеству;</w:t>
            </w:r>
          </w:p>
          <w:p w14:paraId="74DCD6F7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14:paraId="572FB0F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spacing w:after="260"/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проводить доказательные рассуждения для обоснования истинности утверждений.</w:t>
            </w:r>
          </w:p>
          <w:p w14:paraId="5BA61CCC" w14:textId="77777777" w:rsidR="00B90DD8" w:rsidRDefault="00B90DD8" w:rsidP="00EB1588">
            <w:pPr>
              <w:pStyle w:val="af"/>
              <w:ind w:left="142" w:hanging="15"/>
              <w:jc w:val="both"/>
            </w:pPr>
            <w:r w:rsidRPr="00336317">
              <w:rPr>
                <w:rStyle w:val="af2"/>
                <w:rFonts w:eastAsiaTheme="minorHAnsi"/>
                <w:i/>
                <w:iCs/>
              </w:rPr>
              <w:t>В повседневной жизни и при изучении других предметов:</w:t>
            </w:r>
          </w:p>
          <w:p w14:paraId="0EABA91C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числовые множества на координатной прямой и на</w:t>
            </w:r>
            <w:r w:rsidRPr="00336317">
              <w:rPr>
                <w:rStyle w:val="af4"/>
                <w:i/>
                <w:iCs/>
                <w:szCs w:val="2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</w:rPr>
              <w:t>координатной плоскости для описания реальных процессов и явлений;</w:t>
            </w:r>
          </w:p>
          <w:p w14:paraId="6A835955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142" w:hanging="15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</w:tr>
      <w:tr w:rsidR="00B90DD8" w:rsidRPr="00336317" w14:paraId="033D29E5" w14:textId="77777777" w:rsidTr="00EB1588">
        <w:tc>
          <w:tcPr>
            <w:tcW w:w="1668" w:type="dxa"/>
          </w:tcPr>
          <w:p w14:paraId="42C9C9C8" w14:textId="77777777" w:rsidR="00B90DD8" w:rsidRDefault="00B90DD8" w:rsidP="00EB1588">
            <w:pPr>
              <w:pStyle w:val="af3"/>
              <w:shd w:val="clear" w:color="auto" w:fill="auto"/>
              <w:ind w:left="176" w:hanging="156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Числа и выражения</w:t>
            </w:r>
          </w:p>
        </w:tc>
        <w:tc>
          <w:tcPr>
            <w:tcW w:w="4252" w:type="dxa"/>
            <w:vAlign w:val="bottom"/>
          </w:tcPr>
          <w:p w14:paraId="524EC895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14:paraId="3371EE8C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14:paraId="34D93259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выполнять арифметические действия с целыми и рациональными числами;</w:t>
            </w:r>
          </w:p>
          <w:p w14:paraId="0B6D50BC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14:paraId="7BBEEBF3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сравнивать рациональные числа между собой;</w:t>
            </w:r>
          </w:p>
          <w:p w14:paraId="666EB732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 xml:space="preserve">оценивать и сравнивать с рациональными числами значения целых степеней чисел, корней натуральной степени из чисел, логарифмов чисел в </w:t>
            </w:r>
            <w:r w:rsidRPr="00336317">
              <w:rPr>
                <w:rStyle w:val="af2"/>
                <w:color w:val="000000"/>
              </w:rPr>
              <w:lastRenderedPageBreak/>
              <w:t>простых случаях;</w:t>
            </w:r>
          </w:p>
          <w:p w14:paraId="4076E4FC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изображать точками на числовой прямой целые и рациональные числа;</w:t>
            </w:r>
          </w:p>
          <w:p w14:paraId="2C3B8000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изображать точками на числовой прямой целые степени чисел, корни натуральной степени из чисел, логарифмы чисел в простых случаях;</w:t>
            </w:r>
          </w:p>
          <w:p w14:paraId="01AA3B6C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выполнять несложные преобразования целых и дробно-рациональных буквенных выражений;</w:t>
            </w:r>
          </w:p>
          <w:p w14:paraId="7AB65348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выражать в простейших случаях из равенства одну переменную через другие;</w:t>
            </w:r>
          </w:p>
          <w:p w14:paraId="3FA5E213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вычислять в простых случаях значения числовых и буквенных выражений, осуществляя необходимые подстановки и преобразования;</w:t>
            </w:r>
          </w:p>
          <w:p w14:paraId="59DECE17" w14:textId="77777777" w:rsidR="00B90DD8" w:rsidRPr="002A66ED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  <w:rPr>
                <w:rStyle w:val="af2"/>
              </w:rPr>
            </w:pPr>
            <w:r w:rsidRPr="00336317">
              <w:rPr>
                <w:rStyle w:val="af2"/>
                <w:color w:val="000000"/>
              </w:rPr>
              <w:t>изображать схематически угол, величина которого выражена в градусах;</w:t>
            </w:r>
          </w:p>
          <w:p w14:paraId="5395245E" w14:textId="77777777" w:rsidR="00B90DD8" w:rsidRPr="00544895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20" w:firstLine="0"/>
              <w:jc w:val="both"/>
              <w:rPr>
                <w:rStyle w:val="af2"/>
                <w:shd w:val="clear" w:color="auto" w:fill="auto"/>
              </w:rPr>
            </w:pPr>
            <w:r w:rsidRPr="00544895">
              <w:rPr>
                <w:rStyle w:val="af2"/>
                <w:color w:val="000000"/>
              </w:rPr>
              <w:t>оценивать знаки синуса, косинуса, тангенса, котангенса конкретных углов.</w:t>
            </w:r>
          </w:p>
          <w:p w14:paraId="1BA10617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20" w:firstLine="0"/>
              <w:jc w:val="both"/>
            </w:pPr>
            <w:r w:rsidRPr="00544895">
              <w:rPr>
                <w:rStyle w:val="af2"/>
                <w:i/>
                <w:iCs/>
                <w:color w:val="000000"/>
              </w:rPr>
              <w:t>В повседневной жизни и при изучении других учебных предметов:</w:t>
            </w:r>
          </w:p>
          <w:p w14:paraId="0B734EF7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выполнять вычисления при решении задач практического характера;</w:t>
            </w:r>
          </w:p>
          <w:p w14:paraId="61A90C75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выполнять практические расчеты с использованием при необходимости справочных материалов и вычислительных устройств;</w:t>
            </w:r>
          </w:p>
          <w:p w14:paraId="2D4FBD38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14:paraId="671AE994" w14:textId="77777777" w:rsidR="00B90DD8" w:rsidRDefault="00B90DD8" w:rsidP="00EB1588">
            <w:pPr>
              <w:pStyle w:val="af3"/>
              <w:numPr>
                <w:ilvl w:val="0"/>
                <w:numId w:val="8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color w:val="000000"/>
              </w:rPr>
              <w:t>использовать методы округления, приближения и прикидки при решении практических задач повседневной жизни</w:t>
            </w:r>
          </w:p>
        </w:tc>
        <w:tc>
          <w:tcPr>
            <w:tcW w:w="4111" w:type="dxa"/>
            <w:vAlign w:val="bottom"/>
          </w:tcPr>
          <w:p w14:paraId="0E7FC39C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lastRenderedPageBreak/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14:paraId="56800047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приводить примеры чисел с заданными свойствами Делимости;</w:t>
            </w:r>
          </w:p>
          <w:p w14:paraId="07977E03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е и п;</w:t>
            </w:r>
          </w:p>
          <w:p w14:paraId="59C9E0E0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выполнять арифметические Действия, сочетая устные и письменные приемы, применяя при необходимости вычислительные устройства;</w:t>
            </w:r>
          </w:p>
          <w:p w14:paraId="30C4DC86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      </w:r>
          </w:p>
          <w:p w14:paraId="0B4CD0C8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lastRenderedPageBreak/>
              <w:t>пользоваться оценкой и прикидкой при практических расчетах;</w:t>
            </w:r>
          </w:p>
          <w:p w14:paraId="1CF242CE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14:paraId="14F98A84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14:paraId="4443ADD7" w14:textId="77777777" w:rsidR="00B90DD8" w:rsidRPr="00EC508F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  <w:rPr>
                <w:rStyle w:val="af2"/>
              </w:rPr>
            </w:pPr>
            <w:r w:rsidRPr="00336317">
              <w:rPr>
                <w:rStyle w:val="af2"/>
                <w:i/>
                <w:iCs/>
                <w:color w:val="000000"/>
              </w:rPr>
              <w:t>изображать схематически угол, величина которого выражена в градусах или радианах;</w:t>
            </w:r>
          </w:p>
          <w:p w14:paraId="7370DA4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при решении задач табличные значения тригонометрических функций углов;</w:t>
            </w:r>
          </w:p>
          <w:p w14:paraId="4B73F44C" w14:textId="77777777" w:rsidR="00B90DD8" w:rsidRPr="00544895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spacing w:after="260"/>
              <w:ind w:left="33" w:firstLine="283"/>
              <w:jc w:val="both"/>
              <w:rPr>
                <w:rStyle w:val="af2"/>
                <w:shd w:val="clear" w:color="auto" w:fill="auto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выполнять перевод величины угла из радианной меры в градусную и обратно.</w:t>
            </w:r>
          </w:p>
          <w:p w14:paraId="3A6FDB28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учебных предметов:</w:t>
            </w:r>
          </w:p>
          <w:p w14:paraId="7037554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</w:t>
            </w:r>
          </w:p>
          <w:p w14:paraId="15D0B85B" w14:textId="77777777" w:rsidR="00B90DD8" w:rsidRDefault="00B90DD8" w:rsidP="00EB1588">
            <w:pPr>
              <w:pStyle w:val="af3"/>
              <w:numPr>
                <w:ilvl w:val="0"/>
                <w:numId w:val="9"/>
              </w:numPr>
              <w:shd w:val="clear" w:color="auto" w:fill="auto"/>
              <w:tabs>
                <w:tab w:val="left" w:pos="33"/>
              </w:tabs>
              <w:ind w:left="33" w:firstLine="283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</w:tc>
      </w:tr>
      <w:tr w:rsidR="00B90DD8" w:rsidRPr="00336317" w14:paraId="591F74E3" w14:textId="77777777" w:rsidTr="00EB1588">
        <w:tc>
          <w:tcPr>
            <w:tcW w:w="1668" w:type="dxa"/>
          </w:tcPr>
          <w:p w14:paraId="5C7CD775" w14:textId="77777777" w:rsidR="00B90DD8" w:rsidRDefault="00B90DD8" w:rsidP="00EB1588">
            <w:pPr>
              <w:pStyle w:val="af3"/>
              <w:shd w:val="clear" w:color="auto" w:fill="auto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Уравнения и неравенства</w:t>
            </w:r>
          </w:p>
        </w:tc>
        <w:tc>
          <w:tcPr>
            <w:tcW w:w="4252" w:type="dxa"/>
          </w:tcPr>
          <w:p w14:paraId="3C629639" w14:textId="77777777" w:rsidR="00B90DD8" w:rsidRDefault="00B90DD8" w:rsidP="00EB1588">
            <w:pPr>
              <w:pStyle w:val="af3"/>
              <w:numPr>
                <w:ilvl w:val="0"/>
                <w:numId w:val="10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>Решать линейные уравнения и неравенства, квадратные уравнения;</w:t>
            </w:r>
          </w:p>
          <w:p w14:paraId="2D29D6B5" w14:textId="77777777" w:rsidR="00B90DD8" w:rsidRDefault="00B90DD8" w:rsidP="00EB1588">
            <w:pPr>
              <w:pStyle w:val="af3"/>
              <w:numPr>
                <w:ilvl w:val="0"/>
                <w:numId w:val="10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решать логарифмические уравнения вида </w:t>
            </w:r>
            <w:r w:rsidRPr="00336317">
              <w:rPr>
                <w:rStyle w:val="af2"/>
                <w:color w:val="000000"/>
                <w:lang w:val="en-US"/>
              </w:rPr>
              <w:t>log</w:t>
            </w:r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b/>
                <w:bCs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color w:val="000000"/>
              </w:rPr>
              <w:t xml:space="preserve"> (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bx</w:t>
            </w:r>
            <w:r w:rsidRPr="00336317">
              <w:rPr>
                <w:rStyle w:val="af2"/>
                <w:color w:val="000000"/>
              </w:rPr>
              <w:t xml:space="preserve"> +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c</w:t>
            </w:r>
            <w:r w:rsidRPr="00336317">
              <w:rPr>
                <w:rStyle w:val="af2"/>
                <w:color w:val="000000"/>
              </w:rPr>
              <w:t xml:space="preserve">) =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 xml:space="preserve"> и простейшие неравенства вида </w:t>
            </w:r>
            <w:r w:rsidRPr="00336317">
              <w:rPr>
                <w:rStyle w:val="af2"/>
                <w:color w:val="000000"/>
                <w:lang w:val="en-US"/>
              </w:rPr>
              <w:t>log</w:t>
            </w:r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b/>
                <w:bCs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x</w:t>
            </w:r>
            <w:r w:rsidRPr="00336317">
              <w:rPr>
                <w:rStyle w:val="af2"/>
                <w:color w:val="000000"/>
              </w:rPr>
              <w:t xml:space="preserve"> &lt;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>;</w:t>
            </w:r>
          </w:p>
          <w:p w14:paraId="391EBAF7" w14:textId="77777777" w:rsidR="00B90DD8" w:rsidRDefault="00B90DD8" w:rsidP="00EB1588">
            <w:pPr>
              <w:pStyle w:val="af3"/>
              <w:numPr>
                <w:ilvl w:val="0"/>
                <w:numId w:val="10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решать показательные уравнения, вида </w:t>
            </w:r>
            <w:proofErr w:type="spellStart"/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i/>
                <w:iCs/>
                <w:color w:val="000000"/>
                <w:vertAlign w:val="superscript"/>
                <w:lang w:val="en-US"/>
              </w:rPr>
              <w:t>bx</w:t>
            </w:r>
            <w:proofErr w:type="spellEnd"/>
            <w:r w:rsidRPr="00336317">
              <w:rPr>
                <w:rStyle w:val="af2"/>
                <w:i/>
                <w:iCs/>
                <w:color w:val="000000"/>
                <w:vertAlign w:val="superscript"/>
              </w:rPr>
              <w:t>+</w:t>
            </w:r>
            <w:r w:rsidRPr="00336317">
              <w:rPr>
                <w:rStyle w:val="af2"/>
                <w:i/>
                <w:iCs/>
                <w:color w:val="000000"/>
                <w:vertAlign w:val="superscript"/>
                <w:lang w:val="en-US"/>
              </w:rPr>
              <w:t>c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=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 xml:space="preserve"> (где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 xml:space="preserve"> можно представить в виде степени с основанием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color w:val="000000"/>
              </w:rPr>
              <w:t xml:space="preserve">) и простейшие неравенства вида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i/>
                <w:iCs/>
                <w:color w:val="000000"/>
                <w:vertAlign w:val="superscript"/>
                <w:lang w:val="en-US"/>
              </w:rPr>
              <w:t>x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 &lt;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 xml:space="preserve"> (где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d</w:t>
            </w:r>
            <w:r w:rsidRPr="00336317">
              <w:rPr>
                <w:rStyle w:val="af2"/>
                <w:color w:val="000000"/>
              </w:rPr>
              <w:t xml:space="preserve"> можно представить в виде степени с основанием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color w:val="000000"/>
              </w:rPr>
              <w:t>)</w:t>
            </w:r>
            <w:r w:rsidRPr="00336317">
              <w:rPr>
                <w:rStyle w:val="af2"/>
                <w:color w:val="FF0000"/>
              </w:rPr>
              <w:t>;</w:t>
            </w:r>
            <w:r w:rsidRPr="00336317">
              <w:rPr>
                <w:rStyle w:val="af2"/>
                <w:color w:val="000000"/>
              </w:rPr>
              <w:t>.</w:t>
            </w:r>
          </w:p>
          <w:p w14:paraId="6AF76E12" w14:textId="77777777" w:rsidR="00B90DD8" w:rsidRDefault="00B90DD8" w:rsidP="00EB1588">
            <w:pPr>
              <w:pStyle w:val="af3"/>
              <w:numPr>
                <w:ilvl w:val="0"/>
                <w:numId w:val="10"/>
              </w:numPr>
              <w:shd w:val="clear" w:color="auto" w:fill="auto"/>
              <w:tabs>
                <w:tab w:val="left" w:pos="33"/>
              </w:tabs>
              <w:spacing w:after="260"/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приводить несколько примеров корней простейшего тригонометрического уравнения вида: </w:t>
            </w:r>
            <w:r w:rsidRPr="00336317">
              <w:rPr>
                <w:rStyle w:val="af2"/>
                <w:color w:val="000000"/>
                <w:lang w:val="en-US"/>
              </w:rPr>
              <w:t>sin</w:t>
            </w:r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x</w:t>
            </w:r>
            <w:r w:rsidRPr="00336317">
              <w:rPr>
                <w:rStyle w:val="af2"/>
                <w:color w:val="000000"/>
              </w:rPr>
              <w:t xml:space="preserve"> =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i/>
                <w:iCs/>
                <w:color w:val="000000"/>
              </w:rPr>
              <w:t>,</w:t>
            </w:r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color w:val="000000"/>
                <w:lang w:val="en-US"/>
              </w:rPr>
              <w:t>cos</w:t>
            </w:r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x</w:t>
            </w:r>
            <w:r w:rsidRPr="00336317">
              <w:rPr>
                <w:rStyle w:val="af2"/>
                <w:color w:val="000000"/>
              </w:rPr>
              <w:t xml:space="preserve"> =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i/>
                <w:iCs/>
                <w:color w:val="000000"/>
              </w:rPr>
              <w:t>,</w:t>
            </w:r>
            <w:r w:rsidRPr="00336317">
              <w:rPr>
                <w:rStyle w:val="af2"/>
                <w:color w:val="000000"/>
              </w:rPr>
              <w:t xml:space="preserve"> </w:t>
            </w:r>
            <w:proofErr w:type="spellStart"/>
            <w:r w:rsidRPr="00336317">
              <w:rPr>
                <w:rStyle w:val="af2"/>
                <w:color w:val="000000"/>
                <w:lang w:val="en-US"/>
              </w:rPr>
              <w:t>tg</w:t>
            </w:r>
            <w:proofErr w:type="spellEnd"/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x</w:t>
            </w:r>
            <w:r w:rsidRPr="00336317">
              <w:rPr>
                <w:rStyle w:val="af2"/>
                <w:color w:val="000000"/>
              </w:rPr>
              <w:t xml:space="preserve"> =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i/>
                <w:iCs/>
                <w:color w:val="000000"/>
              </w:rPr>
              <w:t>,</w:t>
            </w:r>
            <w:r w:rsidRPr="00336317">
              <w:rPr>
                <w:rStyle w:val="af2"/>
                <w:color w:val="000000"/>
              </w:rPr>
              <w:t xml:space="preserve"> </w:t>
            </w:r>
            <w:proofErr w:type="spellStart"/>
            <w:r w:rsidRPr="00336317">
              <w:rPr>
                <w:rStyle w:val="af2"/>
                <w:color w:val="000000"/>
                <w:lang w:val="en-US"/>
              </w:rPr>
              <w:t>ctg</w:t>
            </w:r>
            <w:proofErr w:type="spellEnd"/>
            <w:r w:rsidRPr="00336317">
              <w:rPr>
                <w:rStyle w:val="af2"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x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  <w:sz w:val="17"/>
                <w:szCs w:val="17"/>
              </w:rPr>
              <w:t xml:space="preserve">= </w:t>
            </w:r>
            <w:r w:rsidRPr="00336317">
              <w:rPr>
                <w:rStyle w:val="af2"/>
                <w:i/>
                <w:iCs/>
                <w:color w:val="000000"/>
              </w:rPr>
              <w:t>а,</w:t>
            </w:r>
            <w:r w:rsidRPr="00336317">
              <w:rPr>
                <w:rStyle w:val="af2"/>
                <w:color w:val="000000"/>
              </w:rPr>
              <w:t xml:space="preserve"> где </w:t>
            </w:r>
            <w:r w:rsidRPr="00336317">
              <w:rPr>
                <w:rStyle w:val="af2"/>
                <w:i/>
                <w:iCs/>
                <w:color w:val="000000"/>
                <w:lang w:val="en-US"/>
              </w:rPr>
              <w:t>a</w:t>
            </w:r>
            <w:r w:rsidRPr="00336317">
              <w:rPr>
                <w:rStyle w:val="af2"/>
                <w:color w:val="000000"/>
              </w:rPr>
              <w:t xml:space="preserve"> - табличное значение соответствующей тригонометрической функции.</w:t>
            </w:r>
          </w:p>
          <w:p w14:paraId="3146884C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79E7AAD7" w14:textId="77777777" w:rsidR="00B90DD8" w:rsidRDefault="00B90DD8" w:rsidP="00EB1588">
            <w:pPr>
              <w:pStyle w:val="af3"/>
              <w:numPr>
                <w:ilvl w:val="0"/>
                <w:numId w:val="10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составлять и решать уравнения и системы уравнений при решении </w:t>
            </w:r>
            <w:r w:rsidRPr="00336317">
              <w:rPr>
                <w:rStyle w:val="af2"/>
                <w:color w:val="000000"/>
              </w:rPr>
              <w:lastRenderedPageBreak/>
              <w:t>несложных практических задач</w:t>
            </w:r>
          </w:p>
        </w:tc>
        <w:tc>
          <w:tcPr>
            <w:tcW w:w="4111" w:type="dxa"/>
            <w:vAlign w:val="center"/>
          </w:tcPr>
          <w:p w14:paraId="4791F523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lastRenderedPageBreak/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14:paraId="45762372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14:paraId="603A9D2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метод интервалов для решения неравенств;</w:t>
            </w:r>
          </w:p>
          <w:p w14:paraId="43AD0CE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графический метод для приближенного решения уравнений и неравенств;</w:t>
            </w:r>
          </w:p>
          <w:p w14:paraId="60D60623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14:paraId="0DB65A57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выполнять отбор корней уравнений или решений неравенств в соответствии с дополнительными </w:t>
            </w:r>
            <w:r w:rsidRPr="00336317">
              <w:rPr>
                <w:rStyle w:val="af2"/>
                <w:i/>
                <w:iCs/>
                <w:color w:val="000000"/>
              </w:rPr>
              <w:lastRenderedPageBreak/>
              <w:t>условиями и ограничениями.</w:t>
            </w:r>
          </w:p>
          <w:p w14:paraId="27B4651E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</w:p>
          <w:p w14:paraId="4E97FB80" w14:textId="77777777" w:rsidR="00B90DD8" w:rsidRPr="00336317" w:rsidRDefault="00B90DD8" w:rsidP="00EB1588">
            <w:pPr>
              <w:pStyle w:val="af3"/>
              <w:shd w:val="clear" w:color="auto" w:fill="auto"/>
              <w:rPr>
                <w:b/>
              </w:rPr>
            </w:pPr>
            <w:r w:rsidRPr="00336317">
              <w:rPr>
                <w:rStyle w:val="af2"/>
                <w:b/>
                <w:i/>
                <w:iCs/>
                <w:color w:val="000000"/>
              </w:rPr>
              <w:t>В повседневной жизни и при изучении других учебных предметов:</w:t>
            </w:r>
          </w:p>
          <w:p w14:paraId="379841E8" w14:textId="77777777" w:rsidR="00B90DD8" w:rsidRDefault="00B90DD8" w:rsidP="00EB1588">
            <w:pPr>
              <w:pStyle w:val="af3"/>
              <w:shd w:val="clear" w:color="auto" w:fill="auto"/>
              <w:ind w:left="33" w:firstLine="284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14:paraId="6725240A" w14:textId="77777777" w:rsidR="00B90DD8" w:rsidRDefault="00B90DD8" w:rsidP="00EB1588">
            <w:pPr>
              <w:pStyle w:val="af3"/>
              <w:shd w:val="clear" w:color="auto" w:fill="auto"/>
              <w:ind w:left="33" w:firstLine="284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14:paraId="16E48DC5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284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</w:t>
            </w:r>
            <w:proofErr w:type="spellStart"/>
            <w:r w:rsidRPr="00336317">
              <w:rPr>
                <w:rStyle w:val="af2"/>
                <w:i/>
                <w:iCs/>
                <w:color w:val="000000"/>
              </w:rPr>
              <w:t>заДачи</w:t>
            </w:r>
            <w:proofErr w:type="spellEnd"/>
          </w:p>
        </w:tc>
      </w:tr>
      <w:tr w:rsidR="00B90DD8" w:rsidRPr="00336317" w14:paraId="2F7D9A0B" w14:textId="77777777" w:rsidTr="00EB1588">
        <w:tc>
          <w:tcPr>
            <w:tcW w:w="1668" w:type="dxa"/>
          </w:tcPr>
          <w:p w14:paraId="26D41CC1" w14:textId="77777777" w:rsidR="00B90DD8" w:rsidRDefault="00B90DD8" w:rsidP="00EB1588">
            <w:pPr>
              <w:pStyle w:val="af3"/>
              <w:shd w:val="clear" w:color="auto" w:fill="auto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Функции</w:t>
            </w:r>
          </w:p>
        </w:tc>
        <w:tc>
          <w:tcPr>
            <w:tcW w:w="4252" w:type="dxa"/>
            <w:vAlign w:val="bottom"/>
          </w:tcPr>
          <w:p w14:paraId="325FEE5B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336317">
              <w:rPr>
                <w:rStyle w:val="af2"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color w:val="000000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14:paraId="2547F586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</w:p>
          <w:p w14:paraId="54A2CEB3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14:paraId="04E08BA3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14:paraId="3559A131" w14:textId="77777777" w:rsidR="00B90DD8" w:rsidRDefault="00B90DD8" w:rsidP="00EB1588">
            <w:pPr>
              <w:pStyle w:val="af3"/>
              <w:shd w:val="clear" w:color="auto" w:fill="auto"/>
            </w:pPr>
            <w:r w:rsidRPr="00336317">
              <w:rPr>
                <w:rStyle w:val="af2"/>
                <w:color w:val="000000"/>
              </w:rPr>
              <w:t>- находить по графику приближённо значения функции в заданных точках;</w:t>
            </w:r>
          </w:p>
          <w:p w14:paraId="4A899863" w14:textId="77777777" w:rsidR="00B90DD8" w:rsidRDefault="00B90DD8" w:rsidP="00EB1588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определять по графику свойства функции (нули, промежутки </w:t>
            </w:r>
            <w:proofErr w:type="spellStart"/>
            <w:r w:rsidRPr="00336317">
              <w:rPr>
                <w:rStyle w:val="af2"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color w:val="000000"/>
              </w:rPr>
              <w:t>, промежутки монотонности, наибольшие и наименьшие значения и т.п.);</w:t>
            </w:r>
          </w:p>
          <w:p w14:paraId="1BA7E1AA" w14:textId="77777777" w:rsidR="00B90DD8" w:rsidRDefault="00B90DD8" w:rsidP="00EB1588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33"/>
              </w:tabs>
              <w:spacing w:after="260"/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lastRenderedPageBreak/>
              <w:t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и т.д.).</w:t>
            </w:r>
          </w:p>
          <w:p w14:paraId="1288E61E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28F0B895" w14:textId="77777777" w:rsidR="00B90DD8" w:rsidRDefault="00B90DD8" w:rsidP="00EB1588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</w:t>
            </w:r>
            <w:proofErr w:type="spellStart"/>
            <w:r w:rsidRPr="00336317">
              <w:rPr>
                <w:rStyle w:val="af2"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color w:val="000000"/>
              </w:rPr>
              <w:t xml:space="preserve"> и т.п.);</w:t>
            </w:r>
          </w:p>
          <w:p w14:paraId="35E601FF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color w:val="000000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4111" w:type="dxa"/>
            <w:vAlign w:val="bottom"/>
          </w:tcPr>
          <w:p w14:paraId="53E7739E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lastRenderedPageBreak/>
              <w:t xml:space="preserve"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336317">
              <w:rPr>
                <w:rStyle w:val="af2"/>
                <w:i/>
                <w:iCs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i/>
                <w:iCs/>
                <w:color w:val="000000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14:paraId="714B6862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14:paraId="74F07EB2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определять значение функции по значению аргумента при различных способах задания функции;</w:t>
            </w:r>
          </w:p>
          <w:p w14:paraId="49395FAF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строить графики изученных функций;</w:t>
            </w:r>
          </w:p>
          <w:p w14:paraId="3918A181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14:paraId="00F89F0B" w14:textId="77777777" w:rsidR="00B90DD8" w:rsidRDefault="00B90DD8" w:rsidP="00EB1588">
            <w:pPr>
              <w:pStyle w:val="af3"/>
              <w:shd w:val="clear" w:color="auto" w:fill="auto"/>
              <w:ind w:left="33" w:firstLine="407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асимптоты, нули функции и т.д.);</w:t>
            </w:r>
          </w:p>
          <w:p w14:paraId="5CFA1FEB" w14:textId="77777777" w:rsidR="00B90DD8" w:rsidRDefault="00B90DD8" w:rsidP="00EB1588">
            <w:pPr>
              <w:pStyle w:val="af3"/>
              <w:shd w:val="clear" w:color="auto" w:fill="auto"/>
              <w:spacing w:after="260"/>
              <w:ind w:left="33" w:firstLine="407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решать уравнения, простейшие системы уравнений, используя свойства </w:t>
            </w:r>
            <w:r w:rsidRPr="00336317">
              <w:rPr>
                <w:rStyle w:val="af2"/>
                <w:i/>
                <w:iCs/>
                <w:color w:val="000000"/>
              </w:rPr>
              <w:lastRenderedPageBreak/>
              <w:t>функций и их графиков.</w:t>
            </w:r>
          </w:p>
          <w:p w14:paraId="02A759AF" w14:textId="77777777" w:rsidR="00B90DD8" w:rsidRDefault="00B90DD8" w:rsidP="00EB1588">
            <w:pPr>
              <w:pStyle w:val="af3"/>
              <w:shd w:val="clear" w:color="auto" w:fill="auto"/>
              <w:ind w:left="33" w:firstLine="407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учебных предметов:</w:t>
            </w:r>
          </w:p>
          <w:p w14:paraId="69284F4F" w14:textId="77777777" w:rsidR="00B90DD8" w:rsidRDefault="00B90DD8" w:rsidP="00EB1588">
            <w:pPr>
              <w:pStyle w:val="af3"/>
              <w:shd w:val="clear" w:color="auto" w:fill="auto"/>
              <w:ind w:left="33" w:firstLine="407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336317">
              <w:rPr>
                <w:rStyle w:val="af2"/>
                <w:i/>
                <w:iCs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i/>
                <w:iCs/>
                <w:color w:val="000000"/>
              </w:rPr>
              <w:t>, асимптоты, период и т.п.);</w:t>
            </w:r>
          </w:p>
          <w:p w14:paraId="4A778781" w14:textId="77777777" w:rsidR="00B90DD8" w:rsidRDefault="00B90DD8" w:rsidP="00EB1588">
            <w:pPr>
              <w:pStyle w:val="af3"/>
              <w:shd w:val="clear" w:color="auto" w:fill="auto"/>
              <w:ind w:left="33" w:firstLine="407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интерпретировать свойства в контексте конкретной практической ситуации;</w:t>
            </w:r>
          </w:p>
          <w:p w14:paraId="66964FBB" w14:textId="77777777" w:rsidR="00B90DD8" w:rsidRDefault="00B90DD8" w:rsidP="00EB1588">
            <w:pPr>
              <w:pStyle w:val="af3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ind w:left="33" w:firstLine="407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</w:tr>
      <w:tr w:rsidR="00B90DD8" w:rsidRPr="00336317" w14:paraId="4133FF1D" w14:textId="77777777" w:rsidTr="00EB1588">
        <w:trPr>
          <w:trHeight w:val="5376"/>
        </w:trPr>
        <w:tc>
          <w:tcPr>
            <w:tcW w:w="1668" w:type="dxa"/>
          </w:tcPr>
          <w:p w14:paraId="008B5B10" w14:textId="77777777" w:rsidR="00B90DD8" w:rsidRPr="00336317" w:rsidRDefault="00B90DD8" w:rsidP="00EB1588">
            <w:pPr>
              <w:pStyle w:val="af3"/>
              <w:shd w:val="clear" w:color="auto" w:fill="auto"/>
              <w:ind w:left="34" w:hanging="14"/>
              <w:rPr>
                <w:rStyle w:val="af2"/>
                <w:b/>
                <w:bCs/>
                <w:i/>
                <w:iCs/>
                <w:color w:val="000000"/>
              </w:rPr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 xml:space="preserve">Элементы </w:t>
            </w:r>
            <w:proofErr w:type="spellStart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>математичес</w:t>
            </w:r>
            <w:proofErr w:type="spellEnd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 кого анализа</w:t>
            </w:r>
          </w:p>
        </w:tc>
        <w:tc>
          <w:tcPr>
            <w:tcW w:w="4252" w:type="dxa"/>
            <w:vAlign w:val="bottom"/>
          </w:tcPr>
          <w:p w14:paraId="7D3117BA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33"/>
              </w:tabs>
              <w:ind w:left="34" w:hanging="34"/>
              <w:jc w:val="both"/>
            </w:pPr>
            <w:r w:rsidRPr="00336317">
              <w:rPr>
                <w:rStyle w:val="af2"/>
                <w:color w:val="000000"/>
              </w:rPr>
              <w:t>Оперировать на базовом уровне понятиями: производная функции в точке, касательная к графику функции, производная функции;</w:t>
            </w:r>
          </w:p>
          <w:p w14:paraId="5F682D23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33"/>
              </w:tabs>
              <w:ind w:left="34" w:hanging="34"/>
              <w:jc w:val="both"/>
            </w:pPr>
            <w:r w:rsidRPr="00336317">
              <w:rPr>
                <w:rStyle w:val="af2"/>
                <w:color w:val="000000"/>
              </w:rPr>
              <w:t>определять значение производной функции в точке по изображению касательной к графику, проведенной в этой точке;</w:t>
            </w:r>
          </w:p>
          <w:p w14:paraId="3A9872C1" w14:textId="77777777" w:rsidR="00B90DD8" w:rsidRPr="00336317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ind w:left="33" w:firstLine="142"/>
              <w:jc w:val="both"/>
              <w:rPr>
                <w:rStyle w:val="af2"/>
                <w:color w:val="000000"/>
              </w:rPr>
            </w:pPr>
            <w:r w:rsidRPr="00336317">
              <w:rPr>
                <w:rStyle w:val="af2"/>
                <w:color w:val="000000"/>
              </w:rPr>
              <w:t xml:space="preserve">решать несложные задачи на применение связи между промежутками монотонности и точками экстремума функции, с одной стороны, и промежутками </w:t>
            </w:r>
            <w:proofErr w:type="spellStart"/>
            <w:r w:rsidRPr="00336317">
              <w:rPr>
                <w:rStyle w:val="af2"/>
                <w:color w:val="000000"/>
              </w:rPr>
              <w:t>знакопостоянства</w:t>
            </w:r>
            <w:proofErr w:type="spellEnd"/>
            <w:r w:rsidRPr="00336317">
              <w:rPr>
                <w:rStyle w:val="af2"/>
                <w:color w:val="000000"/>
              </w:rPr>
              <w:t xml:space="preserve"> и нулями производной этой функции - с другой </w:t>
            </w:r>
          </w:p>
          <w:p w14:paraId="05772431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46B4299E" w14:textId="77777777" w:rsidR="00B90DD8" w:rsidRPr="001F5C2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  <w:rPr>
                <w:rStyle w:val="af2"/>
              </w:rPr>
            </w:pPr>
            <w:r w:rsidRPr="00336317">
              <w:rPr>
                <w:rStyle w:val="af2"/>
                <w:color w:val="000000"/>
              </w:rPr>
              <w:t>пользуясь графиками, сравнивать скорости возрастания (роста, повышения, увеличения и т.п.) или скорости убывания (падения, снижения, уменьшения и т.п.) величин в реальных процессах;</w:t>
            </w:r>
          </w:p>
          <w:p w14:paraId="08AD669F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  <w:tab w:val="left" w:pos="459"/>
              </w:tabs>
              <w:ind w:left="34" w:firstLine="0"/>
            </w:pPr>
            <w:r w:rsidRPr="00336317">
              <w:rPr>
                <w:rStyle w:val="af2"/>
                <w:color w:val="000000"/>
              </w:rPr>
              <w:t>соотносить графики реальных процессов и зависимостей с их описаниями, включающими характеристики скорости изменения (быстрый рост, плавное понижение и т.п.);</w:t>
            </w:r>
          </w:p>
          <w:p w14:paraId="7F469B87" w14:textId="77777777" w:rsidR="00B90DD8" w:rsidRPr="00336317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34"/>
                <w:tab w:val="left" w:pos="459"/>
              </w:tabs>
              <w:ind w:left="34" w:firstLine="0"/>
              <w:jc w:val="both"/>
              <w:rPr>
                <w:rStyle w:val="af2"/>
                <w:color w:val="000000"/>
              </w:rPr>
            </w:pPr>
            <w:r w:rsidRPr="00336317">
              <w:rPr>
                <w:rStyle w:val="af2"/>
                <w:color w:val="000000"/>
              </w:rPr>
              <w:t>использовать графики реальных процессов для решения несложных прикладных задач, в том числе определяя по графику скорость хода процесса</w:t>
            </w:r>
          </w:p>
        </w:tc>
        <w:tc>
          <w:tcPr>
            <w:tcW w:w="4111" w:type="dxa"/>
            <w:vAlign w:val="bottom"/>
          </w:tcPr>
          <w:p w14:paraId="52C98BF8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Оперировать понятиями: производная функции в точке, касательная к графику функции, производная функции;</w:t>
            </w:r>
          </w:p>
          <w:p w14:paraId="190B81BD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вычислять производную одночлена, многочлена, квадратного корня, производную суммы функций;</w:t>
            </w:r>
          </w:p>
          <w:p w14:paraId="697CDE90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вычислять производные элементарных функций и их комбинаций, используя справочные материалы;</w:t>
            </w:r>
          </w:p>
          <w:p w14:paraId="76732F46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spacing w:after="260"/>
              <w:ind w:left="33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14:paraId="3BE97F06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33"/>
              </w:tabs>
              <w:ind w:left="33" w:firstLine="142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учебных предметов:</w:t>
            </w:r>
          </w:p>
          <w:p w14:paraId="07BAE6EB" w14:textId="77777777" w:rsidR="00B90DD8" w:rsidRDefault="00B90DD8" w:rsidP="00EB1588">
            <w:pPr>
              <w:pStyle w:val="af3"/>
              <w:shd w:val="clear" w:color="auto" w:fill="auto"/>
              <w:ind w:firstLine="175"/>
            </w:pPr>
            <w:r w:rsidRPr="00336317">
              <w:rPr>
                <w:rStyle w:val="af2"/>
                <w:i/>
                <w:iCs/>
                <w:color w:val="000000"/>
              </w:rPr>
              <w:t>- 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т.п.;</w:t>
            </w:r>
          </w:p>
          <w:p w14:paraId="283981C4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0"/>
              </w:tabs>
              <w:ind w:left="175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интерпретировать полученные результаты</w:t>
            </w:r>
          </w:p>
        </w:tc>
      </w:tr>
      <w:tr w:rsidR="00B90DD8" w:rsidRPr="00336317" w14:paraId="1DC3AF23" w14:textId="77777777" w:rsidTr="00EB1588">
        <w:trPr>
          <w:trHeight w:val="1549"/>
        </w:trPr>
        <w:tc>
          <w:tcPr>
            <w:tcW w:w="1668" w:type="dxa"/>
          </w:tcPr>
          <w:p w14:paraId="02CEDD3F" w14:textId="77777777" w:rsidR="00B90DD8" w:rsidRPr="00336317" w:rsidRDefault="00B90DD8" w:rsidP="00EB1588">
            <w:pPr>
              <w:pStyle w:val="af3"/>
              <w:shd w:val="clear" w:color="auto" w:fill="auto"/>
              <w:ind w:left="34" w:hanging="14"/>
              <w:rPr>
                <w:rStyle w:val="af2"/>
                <w:b/>
                <w:bCs/>
                <w:i/>
                <w:iCs/>
                <w:color w:val="000000"/>
              </w:rPr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 xml:space="preserve">Статистика и теория вероятностей , логика и </w:t>
            </w:r>
            <w:proofErr w:type="spellStart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>комбинатори</w:t>
            </w:r>
            <w:proofErr w:type="spellEnd"/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 xml:space="preserve"> ка</w:t>
            </w:r>
          </w:p>
        </w:tc>
        <w:tc>
          <w:tcPr>
            <w:tcW w:w="4252" w:type="dxa"/>
          </w:tcPr>
          <w:p w14:paraId="550A67F7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4"/>
              </w:tabs>
            </w:pPr>
            <w:r w:rsidRPr="00336317">
              <w:rPr>
                <w:rStyle w:val="af2"/>
                <w:color w:val="000000"/>
              </w:rPr>
              <w:t>-    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      </w:r>
          </w:p>
          <w:p w14:paraId="0B4363C6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</w:tabs>
              <w:ind w:left="34" w:firstLine="283"/>
            </w:pPr>
            <w:r w:rsidRPr="00336317">
              <w:rPr>
                <w:rStyle w:val="af2"/>
                <w:color w:val="000000"/>
              </w:rPr>
      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      </w:r>
          </w:p>
          <w:p w14:paraId="335762C5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</w:tabs>
              <w:spacing w:after="260"/>
              <w:ind w:left="34" w:firstLine="283"/>
            </w:pPr>
            <w:r w:rsidRPr="00336317">
              <w:rPr>
                <w:rStyle w:val="af2"/>
                <w:color w:val="000000"/>
              </w:rPr>
              <w:t>вычислять вероятности событий на основе подсчета числа исходов.</w:t>
            </w:r>
          </w:p>
          <w:p w14:paraId="3A74F01D" w14:textId="77777777" w:rsidR="00B90DD8" w:rsidRDefault="00B90DD8" w:rsidP="00EB1588">
            <w:pPr>
              <w:pStyle w:val="af3"/>
              <w:shd w:val="clear" w:color="auto" w:fill="auto"/>
              <w:ind w:hanging="440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332C6C7E" w14:textId="77777777" w:rsidR="00B90DD8" w:rsidRDefault="00B90DD8" w:rsidP="00EB1588">
            <w:pPr>
              <w:pStyle w:val="af3"/>
              <w:numPr>
                <w:ilvl w:val="0"/>
                <w:numId w:val="14"/>
              </w:numPr>
              <w:shd w:val="clear" w:color="auto" w:fill="auto"/>
              <w:tabs>
                <w:tab w:val="left" w:pos="175"/>
                <w:tab w:val="left" w:pos="459"/>
              </w:tabs>
              <w:ind w:left="34" w:firstLine="141"/>
            </w:pPr>
            <w:r w:rsidRPr="00336317">
              <w:rPr>
                <w:rStyle w:val="af2"/>
                <w:color w:val="000000"/>
              </w:rPr>
              <w:t>оценивать и сравнивать в простых случаях вероятности событий в реальной жизни;</w:t>
            </w:r>
          </w:p>
          <w:p w14:paraId="4A4ADD16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0"/>
                <w:tab w:val="left" w:pos="33"/>
                <w:tab w:val="left" w:pos="175"/>
                <w:tab w:val="left" w:pos="459"/>
              </w:tabs>
              <w:ind w:left="34" w:firstLine="141"/>
              <w:rPr>
                <w:rStyle w:val="af2"/>
                <w:color w:val="000000"/>
              </w:rPr>
            </w:pPr>
            <w:r w:rsidRPr="00336317">
              <w:rPr>
                <w:rStyle w:val="af2"/>
                <w:color w:val="000000"/>
              </w:rPr>
              <w:t>- читать, сопоставлять, сравнивать, интерпретировать в простых случаях реальные данные, представленные в виде таблиц, диаграмм, графиков</w:t>
            </w:r>
          </w:p>
        </w:tc>
        <w:tc>
          <w:tcPr>
            <w:tcW w:w="4111" w:type="dxa"/>
            <w:vAlign w:val="bottom"/>
          </w:tcPr>
          <w:p w14:paraId="3510817D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458"/>
              </w:tabs>
              <w:ind w:left="33" w:firstLine="284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 дискретных и непрерывных случайных величинах и распределениях, о независимости случайных величин;</w:t>
            </w:r>
          </w:p>
          <w:p w14:paraId="554472D9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458"/>
              </w:tabs>
              <w:ind w:left="33" w:firstLine="284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 математическом ожидании и дисперсии случайных величин;</w:t>
            </w:r>
          </w:p>
          <w:p w14:paraId="3DF6D1E3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458"/>
              </w:tabs>
              <w:ind w:left="33" w:firstLine="284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14:paraId="40DED040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0"/>
                <w:tab w:val="left" w:pos="458"/>
              </w:tabs>
              <w:ind w:left="33" w:firstLine="284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понимать суть закона больших чисел и выборочного метода измерения вероятностей;</w:t>
            </w:r>
          </w:p>
          <w:p w14:paraId="3EE7F879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  <w:tab w:val="left" w:pos="459"/>
              </w:tabs>
              <w:ind w:left="0" w:firstLine="176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об условной вероятности и о полной вероятности, применять их в решении задач;</w:t>
            </w:r>
          </w:p>
          <w:p w14:paraId="64340FE6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  <w:tab w:val="left" w:pos="459"/>
              </w:tabs>
              <w:ind w:left="0" w:firstLine="176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 важных частных видах распределений и применять их в решении задач;</w:t>
            </w:r>
          </w:p>
          <w:p w14:paraId="3C52D182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4"/>
                <w:tab w:val="left" w:pos="459"/>
              </w:tabs>
              <w:spacing w:after="260"/>
              <w:ind w:left="0" w:firstLine="176"/>
            </w:pPr>
            <w:r w:rsidRPr="00336317">
              <w:rPr>
                <w:rStyle w:val="af2"/>
                <w:i/>
                <w:iCs/>
                <w:color w:val="000000"/>
              </w:rPr>
              <w:t>иметь представление о корреляции случайных величин, о линейной регрессии.</w:t>
            </w:r>
          </w:p>
          <w:p w14:paraId="503C31BB" w14:textId="77777777" w:rsidR="00B90DD8" w:rsidRDefault="00B90DD8" w:rsidP="00EB1588">
            <w:pPr>
              <w:pStyle w:val="af3"/>
              <w:shd w:val="clear" w:color="auto" w:fill="auto"/>
              <w:ind w:left="420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304CB40B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34" w:firstLine="142"/>
            </w:pPr>
            <w:r w:rsidRPr="00336317">
              <w:rPr>
                <w:rStyle w:val="af2"/>
                <w:i/>
                <w:iCs/>
                <w:color w:val="000000"/>
              </w:rPr>
              <w:t>вычислять или оценивать вероятности событий в реальной жизни;</w:t>
            </w:r>
          </w:p>
          <w:p w14:paraId="09A3CD10" w14:textId="77777777" w:rsidR="00B90DD8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34" w:firstLine="142"/>
            </w:pPr>
            <w:r w:rsidRPr="00336317">
              <w:rPr>
                <w:rStyle w:val="af2"/>
                <w:i/>
                <w:iCs/>
                <w:color w:val="000000"/>
              </w:rPr>
              <w:t>выбирать подходящие методы представления и обработки данных;</w:t>
            </w:r>
          </w:p>
          <w:p w14:paraId="6BFE81BA" w14:textId="77777777" w:rsidR="00B90DD8" w:rsidRPr="00336317" w:rsidRDefault="00B90DD8" w:rsidP="00EB1588">
            <w:pPr>
              <w:pStyle w:val="af3"/>
              <w:numPr>
                <w:ilvl w:val="0"/>
                <w:numId w:val="11"/>
              </w:numPr>
              <w:shd w:val="clear" w:color="auto" w:fill="auto"/>
              <w:tabs>
                <w:tab w:val="left" w:pos="33"/>
              </w:tabs>
              <w:ind w:left="33" w:firstLine="142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i/>
                <w:iCs/>
                <w:color w:val="000000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ситуациях.</w:t>
            </w:r>
          </w:p>
        </w:tc>
      </w:tr>
      <w:tr w:rsidR="00B90DD8" w:rsidRPr="00336317" w14:paraId="2F171D12" w14:textId="77777777" w:rsidTr="00EB1588">
        <w:trPr>
          <w:trHeight w:val="1550"/>
        </w:trPr>
        <w:tc>
          <w:tcPr>
            <w:tcW w:w="1668" w:type="dxa"/>
          </w:tcPr>
          <w:p w14:paraId="7722A136" w14:textId="77777777" w:rsidR="00B90DD8" w:rsidRDefault="00B90DD8" w:rsidP="00EB1588">
            <w:pPr>
              <w:pStyle w:val="af3"/>
              <w:shd w:val="clear" w:color="auto" w:fill="auto"/>
              <w:jc w:val="center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t>Текстовые задачи</w:t>
            </w:r>
          </w:p>
        </w:tc>
        <w:tc>
          <w:tcPr>
            <w:tcW w:w="4252" w:type="dxa"/>
            <w:vAlign w:val="bottom"/>
          </w:tcPr>
          <w:p w14:paraId="068F8A1C" w14:textId="77777777" w:rsidR="00B90DD8" w:rsidRDefault="00B90DD8" w:rsidP="00EB1588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Решать несложные текстовые задачи разных типов;</w:t>
            </w:r>
          </w:p>
          <w:p w14:paraId="4BB20074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 xml:space="preserve">анализировать условие задачи, </w:t>
            </w:r>
            <w:proofErr w:type="spellStart"/>
            <w:r w:rsidRPr="00336317">
              <w:rPr>
                <w:rStyle w:val="af2"/>
                <w:color w:val="000000"/>
              </w:rPr>
              <w:t>принеобходимости</w:t>
            </w:r>
            <w:proofErr w:type="spellEnd"/>
            <w:r w:rsidRPr="00336317">
              <w:rPr>
                <w:rStyle w:val="af2"/>
                <w:color w:val="000000"/>
              </w:rPr>
              <w:t xml:space="preserve"> строить для ее решения математическую модель;</w:t>
            </w:r>
          </w:p>
          <w:p w14:paraId="06C84965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понимать и использовать для решения задачи информацию, представленную в виде текстовой и символьной записи, схем, таблиц, диаграмм, графиков, рисунков;</w:t>
            </w:r>
          </w:p>
          <w:p w14:paraId="4CB466B5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spacing w:line="252" w:lineRule="auto"/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действовать по алгоритму, содержащемуся в условии задачи;</w:t>
            </w:r>
          </w:p>
          <w:p w14:paraId="3FD4FE61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spacing w:line="252" w:lineRule="auto"/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использовать логические рассуждения при решении задачи;</w:t>
            </w:r>
          </w:p>
          <w:p w14:paraId="692F93CC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работать с избыточными условиями, выбирая из всей информации, данные, необходимые для решения задачи;</w:t>
            </w:r>
          </w:p>
          <w:p w14:paraId="6145DAAA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осуществлять несложный перебор возможных решений, выбирая из них оптимальное по критериям, сформулированным в условии;</w:t>
            </w:r>
          </w:p>
          <w:p w14:paraId="4FE298A1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lastRenderedPageBreak/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</w:p>
          <w:p w14:paraId="43062F68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решать задачи на расчет стоимости покупок, услуг, поездок и т.п.;</w:t>
            </w:r>
          </w:p>
          <w:p w14:paraId="5F55773B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решать несложные задачи, связанные с долевым участием во владении фирмой, предприятием, недвижимостью;</w:t>
            </w:r>
          </w:p>
          <w:p w14:paraId="6CCBF317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решать задачи на простые проценты (системы скидок, комиссии) и на вычисление сложных процентов в различных схемах вкладов, кредитов и ипотек;</w:t>
            </w:r>
          </w:p>
          <w:p w14:paraId="67399F55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решать практические задачи, требующие использования отрицательных чисел: на определение температуры, на определение положения на временной оси (до нашей эры и после), на движение денежных средств (приход/расход), на определение глубины/высоты и т.п.;</w:t>
            </w:r>
          </w:p>
          <w:p w14:paraId="28A261F6" w14:textId="77777777" w:rsidR="00B90DD8" w:rsidRDefault="00B90DD8" w:rsidP="00EB1588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color w:val="000000"/>
              </w:rPr>
              <w:t>использовать понятие масштаба для нахождения расстояний и длин на картах, планах местности, планах помещений, выкройках, при работе на компьютере и т.п.</w:t>
            </w:r>
          </w:p>
          <w:p w14:paraId="7894EB49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  <w:rPr>
                <w:rStyle w:val="af2"/>
                <w:i/>
                <w:iCs/>
                <w:color w:val="000000"/>
              </w:rPr>
            </w:pPr>
          </w:p>
          <w:p w14:paraId="04135652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74E33292" w14:textId="77777777" w:rsidR="00B90DD8" w:rsidRPr="00380DBB" w:rsidRDefault="00B90DD8" w:rsidP="00EB1588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  <w:rPr>
                <w:rStyle w:val="af2"/>
              </w:rPr>
            </w:pPr>
            <w:r w:rsidRPr="00336317">
              <w:rPr>
                <w:rStyle w:val="af2"/>
                <w:color w:val="000000"/>
              </w:rPr>
              <w:t>решать несложные практические задачи, возникающие в ситуациях повседневной жизни.</w:t>
            </w:r>
          </w:p>
          <w:p w14:paraId="4B180060" w14:textId="77777777" w:rsidR="00B90DD8" w:rsidRPr="00380DBB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174" w:right="111"/>
              <w:jc w:val="both"/>
            </w:pPr>
          </w:p>
        </w:tc>
        <w:tc>
          <w:tcPr>
            <w:tcW w:w="4111" w:type="dxa"/>
          </w:tcPr>
          <w:p w14:paraId="72D34E18" w14:textId="77777777" w:rsidR="00B90DD8" w:rsidRPr="00336317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lastRenderedPageBreak/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задачи разных типов, в том числе задачи повышенной трудности;</w:t>
            </w:r>
          </w:p>
          <w:p w14:paraId="2F67EC26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выбирать оптимальный метод решения задачи, рассматривая различные методы;</w:t>
            </w:r>
          </w:p>
          <w:p w14:paraId="40DB4A57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строить модель решения задачи, проводить доказательные рассуждения;</w:t>
            </w:r>
          </w:p>
          <w:p w14:paraId="37BFD1F5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14:paraId="54E6827D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анализировать и интерпретировать результаты в контексте условия задачи, выбирать решения, не противоречащие контексту;</w:t>
            </w:r>
          </w:p>
          <w:p w14:paraId="2A28D120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spacing w:after="260"/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переводить при решении задачи информацию из одной формы в другую, используя при необходимости схемы, </w:t>
            </w:r>
            <w:r w:rsidRPr="00336317">
              <w:rPr>
                <w:rStyle w:val="af2"/>
                <w:i/>
                <w:iCs/>
                <w:color w:val="000000"/>
              </w:rPr>
              <w:lastRenderedPageBreak/>
              <w:t>таблицы, графики, диаграммы;</w:t>
            </w:r>
          </w:p>
          <w:p w14:paraId="7AEB78A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3681DD64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2"/>
                <w:tab w:val="left" w:pos="457"/>
              </w:tabs>
              <w:ind w:left="32" w:right="111" w:firstLine="142"/>
              <w:jc w:val="both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практические задачи и задачи из других предметов</w:t>
            </w:r>
          </w:p>
        </w:tc>
      </w:tr>
      <w:tr w:rsidR="00B90DD8" w:rsidRPr="00336317" w14:paraId="3D69EBA4" w14:textId="77777777" w:rsidTr="00EB1588">
        <w:trPr>
          <w:trHeight w:val="131"/>
        </w:trPr>
        <w:tc>
          <w:tcPr>
            <w:tcW w:w="1668" w:type="dxa"/>
          </w:tcPr>
          <w:p w14:paraId="24C309EB" w14:textId="77777777" w:rsidR="00B90DD8" w:rsidRPr="00336317" w:rsidRDefault="00B90DD8" w:rsidP="00EB1588">
            <w:pPr>
              <w:pStyle w:val="af3"/>
              <w:shd w:val="clear" w:color="auto" w:fill="auto"/>
              <w:jc w:val="center"/>
              <w:rPr>
                <w:rStyle w:val="af2"/>
                <w:b/>
                <w:bCs/>
                <w:i/>
                <w:iCs/>
                <w:color w:val="000000"/>
              </w:rPr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Геометрия</w:t>
            </w:r>
          </w:p>
        </w:tc>
        <w:tc>
          <w:tcPr>
            <w:tcW w:w="4252" w:type="dxa"/>
          </w:tcPr>
          <w:p w14:paraId="69602FB2" w14:textId="77777777" w:rsidR="00B90DD8" w:rsidRDefault="00B90DD8" w:rsidP="00EB1588">
            <w:pPr>
              <w:pStyle w:val="af3"/>
              <w:shd w:val="clear" w:color="auto" w:fill="auto"/>
              <w:ind w:left="34" w:firstLine="141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color w:val="000000"/>
              </w:rPr>
      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      </w:r>
          </w:p>
          <w:p w14:paraId="2A12A9C4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14:paraId="29077F79" w14:textId="77777777" w:rsidR="00B90DD8" w:rsidRPr="00380DBB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34" w:firstLine="141"/>
              <w:jc w:val="both"/>
              <w:rPr>
                <w:rStyle w:val="af2"/>
              </w:rPr>
            </w:pPr>
            <w:r w:rsidRPr="00336317">
              <w:rPr>
                <w:rStyle w:val="af2"/>
                <w:color w:val="000000"/>
              </w:rPr>
              <w:t>изображать изучаемые фигуры от руки и с применением простых чертежных инструментов;</w:t>
            </w:r>
          </w:p>
          <w:p w14:paraId="1FB2126F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65"/>
              </w:tabs>
              <w:ind w:left="175"/>
              <w:jc w:val="both"/>
            </w:pPr>
          </w:p>
          <w:p w14:paraId="0D79FF20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делать (выносные) плоские чертежи из рисунков простых объемных фигур: вид сверху, сбоку, снизу</w:t>
            </w:r>
            <w:r w:rsidRPr="00336317">
              <w:rPr>
                <w:rStyle w:val="af2"/>
                <w:i/>
                <w:iCs/>
                <w:color w:val="000000"/>
              </w:rPr>
              <w:t>;</w:t>
            </w:r>
          </w:p>
          <w:p w14:paraId="1C3D1717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извлекать информацию о пространственных геометрических фигурах, представленную на чертежах и рисунках;</w:t>
            </w:r>
          </w:p>
          <w:p w14:paraId="6EAB8420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применять теорему Пифагора при вычислении элементов стереометрических фигур;</w:t>
            </w:r>
          </w:p>
          <w:p w14:paraId="44F8B75C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lastRenderedPageBreak/>
              <w:t>находить объемы и площади поверхностей простейших многогранников с применением формул;</w:t>
            </w:r>
          </w:p>
          <w:p w14:paraId="149F2874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52" w:lineRule="auto"/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распознавать основные виды тел вращения (конус, цилиндр, сфера и шар);</w:t>
            </w:r>
          </w:p>
          <w:p w14:paraId="38DFB06D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spacing w:after="260"/>
              <w:ind w:left="34" w:firstLine="141"/>
              <w:jc w:val="both"/>
            </w:pPr>
            <w:r w:rsidRPr="00336317">
              <w:rPr>
                <w:rStyle w:val="af2"/>
                <w:color w:val="000000"/>
              </w:rPr>
              <w:t>находить объемы и площади поверхностей простейших многогранников и тел вращения с применением формул.</w:t>
            </w:r>
          </w:p>
          <w:p w14:paraId="7880079B" w14:textId="77777777" w:rsidR="00B90DD8" w:rsidRDefault="00B90DD8" w:rsidP="00EB1588">
            <w:pPr>
              <w:pStyle w:val="af3"/>
              <w:shd w:val="clear" w:color="auto" w:fill="auto"/>
              <w:ind w:hanging="440"/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62B0C67C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459"/>
              </w:tabs>
              <w:ind w:left="0" w:firstLine="175"/>
            </w:pPr>
            <w:r w:rsidRPr="00336317">
              <w:rPr>
                <w:rStyle w:val="af2"/>
                <w:color w:val="000000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14:paraId="32BB6295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459"/>
              </w:tabs>
              <w:ind w:left="0" w:firstLine="175"/>
            </w:pPr>
            <w:r w:rsidRPr="00336317">
              <w:rPr>
                <w:rStyle w:val="af2"/>
                <w:color w:val="000000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14:paraId="59C1B84F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459"/>
              </w:tabs>
              <w:spacing w:line="252" w:lineRule="auto"/>
              <w:ind w:left="0" w:firstLine="175"/>
            </w:pPr>
            <w:r w:rsidRPr="00336317">
              <w:rPr>
                <w:rStyle w:val="af2"/>
                <w:color w:val="000000"/>
              </w:rPr>
              <w:t>соотносить площади поверхностей тел одинаковой формы различного размера;</w:t>
            </w:r>
          </w:p>
          <w:p w14:paraId="77C881CB" w14:textId="77777777" w:rsidR="00B90DD8" w:rsidRDefault="00B90DD8" w:rsidP="00EB1588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459"/>
              </w:tabs>
              <w:spacing w:line="252" w:lineRule="auto"/>
              <w:ind w:left="0" w:firstLine="175"/>
            </w:pPr>
            <w:r w:rsidRPr="00336317">
              <w:rPr>
                <w:rStyle w:val="af2"/>
                <w:color w:val="000000"/>
              </w:rPr>
              <w:t>соотносить объемы сосудов одинаковой формы различного размера;</w:t>
            </w:r>
          </w:p>
          <w:p w14:paraId="62283371" w14:textId="77777777" w:rsidR="00B90DD8" w:rsidRPr="00336317" w:rsidRDefault="00B90DD8" w:rsidP="00EB1588">
            <w:pPr>
              <w:pStyle w:val="af3"/>
              <w:shd w:val="clear" w:color="auto" w:fill="auto"/>
              <w:rPr>
                <w:rStyle w:val="af2"/>
                <w:color w:val="000000"/>
              </w:rPr>
            </w:pPr>
            <w:r w:rsidRPr="00336317">
              <w:rPr>
                <w:rStyle w:val="af2"/>
                <w:color w:val="000000"/>
              </w:rPr>
              <w:t>-    оценивать форму правильного многогранника после спилов, срезов и т.п. (определять количество вершин, ребер и граней полученных многогранников)</w:t>
            </w:r>
          </w:p>
          <w:p w14:paraId="3B4A6911" w14:textId="77777777" w:rsidR="00B90DD8" w:rsidRPr="00336317" w:rsidRDefault="00B90DD8" w:rsidP="00EB1588">
            <w:pPr>
              <w:pStyle w:val="af3"/>
              <w:shd w:val="clear" w:color="auto" w:fill="auto"/>
              <w:rPr>
                <w:highlight w:val="yellow"/>
              </w:rPr>
            </w:pPr>
          </w:p>
        </w:tc>
        <w:tc>
          <w:tcPr>
            <w:tcW w:w="4111" w:type="dxa"/>
          </w:tcPr>
          <w:p w14:paraId="30AD840C" w14:textId="77777777" w:rsidR="00B90DD8" w:rsidRDefault="00B90DD8" w:rsidP="00EB1588">
            <w:pPr>
              <w:pStyle w:val="af3"/>
              <w:shd w:val="clear" w:color="auto" w:fill="auto"/>
              <w:jc w:val="both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lastRenderedPageBreak/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Оперировать понятиями: точка,</w:t>
            </w:r>
            <w:r w:rsidRPr="00336317">
              <w:rPr>
                <w:rStyle w:val="af4"/>
                <w:i/>
                <w:iCs/>
              </w:rPr>
              <w:t xml:space="preserve"> </w:t>
            </w:r>
            <w:r w:rsidRPr="00336317">
              <w:rPr>
                <w:rStyle w:val="af2"/>
                <w:i/>
                <w:iCs/>
                <w:color w:val="000000"/>
              </w:rPr>
              <w:t>прямая, плоскость в пространстве, параллельность и перпендикулярность прямых и плоскостей;</w:t>
            </w:r>
          </w:p>
          <w:p w14:paraId="0BAF9628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14:paraId="6A202F2E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задачи на нахождение геометрических величин по образцам или алгоритмам;</w:t>
            </w:r>
          </w:p>
          <w:p w14:paraId="6FBEEFD2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делать (выносные) плоские чертежи из рисунков объемных фигур, в том числе рисовать вид сверху, сбоку, строить сечения многогранников;</w:t>
            </w:r>
          </w:p>
          <w:p w14:paraId="0B032BA7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14:paraId="13AE4990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 xml:space="preserve">применять геометрические факты для решения задач, в том числе предполагающих несколько шагов </w:t>
            </w:r>
            <w:r w:rsidRPr="00336317">
              <w:rPr>
                <w:rStyle w:val="af2"/>
                <w:i/>
                <w:iCs/>
                <w:color w:val="000000"/>
              </w:rPr>
              <w:lastRenderedPageBreak/>
              <w:t>решения;</w:t>
            </w:r>
          </w:p>
          <w:p w14:paraId="2048CD04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описывать взаимное расположение прямых и плоскостей в пространстве;</w:t>
            </w:r>
          </w:p>
          <w:p w14:paraId="23EDD2AB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формулировать свойства и признаки фигур;</w:t>
            </w:r>
          </w:p>
          <w:p w14:paraId="75B7B725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доказывать геометрические утверждения</w:t>
            </w:r>
            <w:r w:rsidRPr="00336317">
              <w:rPr>
                <w:rStyle w:val="af2"/>
                <w:i/>
                <w:iCs/>
                <w:color w:val="FF0000"/>
              </w:rPr>
              <w:t>;</w:t>
            </w:r>
          </w:p>
          <w:p w14:paraId="23F9FC28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владеть стандартной классификацией пространственных фигур (пирамиды, призмы, параллелепипеды);</w:t>
            </w:r>
          </w:p>
          <w:p w14:paraId="484B4BCB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находить объемы и площади поверхностей геометрических тел с применением формул;</w:t>
            </w:r>
          </w:p>
          <w:p w14:paraId="0BA78C9B" w14:textId="77777777" w:rsidR="00B90DD8" w:rsidRDefault="00B90DD8" w:rsidP="00EB1588">
            <w:pPr>
              <w:pStyle w:val="af3"/>
              <w:shd w:val="clear" w:color="auto" w:fill="auto"/>
              <w:spacing w:after="260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вычислять расстояния и углы в пространстве</w:t>
            </w:r>
            <w:r w:rsidRPr="00336317">
              <w:rPr>
                <w:rStyle w:val="af2"/>
                <w:i/>
                <w:iCs/>
                <w:color w:val="FF0000"/>
              </w:rPr>
              <w:t>.</w:t>
            </w:r>
          </w:p>
          <w:p w14:paraId="35C9D254" w14:textId="77777777" w:rsidR="00B90DD8" w:rsidRPr="00336317" w:rsidRDefault="00B90DD8" w:rsidP="00EB1588">
            <w:pPr>
              <w:pStyle w:val="af3"/>
              <w:shd w:val="clear" w:color="auto" w:fill="auto"/>
              <w:ind w:left="34" w:firstLine="142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i/>
                <w:iCs/>
                <w:color w:val="000000"/>
              </w:rPr>
              <w:t>В повседневной жизни и при изучении других предметов:</w:t>
            </w:r>
          </w:p>
          <w:p w14:paraId="1A96A6F3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</w:p>
          <w:p w14:paraId="208F883A" w14:textId="77777777" w:rsidR="00B90DD8" w:rsidRPr="00336317" w:rsidRDefault="00B90DD8" w:rsidP="00EB1588">
            <w:pPr>
              <w:pStyle w:val="af3"/>
              <w:shd w:val="clear" w:color="auto" w:fill="auto"/>
              <w:ind w:left="34" w:firstLine="142"/>
              <w:rPr>
                <w:highlight w:val="yellow"/>
              </w:rPr>
            </w:pPr>
            <w:r w:rsidRPr="00336317">
              <w:rPr>
                <w:rStyle w:val="af2"/>
                <w:rFonts w:ascii="Arial" w:hAnsi="Arial" w:cs="Arial"/>
                <w:color w:val="00000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использовать свойства геометрических фигур для решения задач практического характера и задач из других областей знаний</w:t>
            </w:r>
          </w:p>
        </w:tc>
      </w:tr>
      <w:tr w:rsidR="00B90DD8" w:rsidRPr="00336317" w14:paraId="7C91AE33" w14:textId="77777777" w:rsidTr="00EB1588">
        <w:trPr>
          <w:trHeight w:val="4100"/>
        </w:trPr>
        <w:tc>
          <w:tcPr>
            <w:tcW w:w="1668" w:type="dxa"/>
          </w:tcPr>
          <w:p w14:paraId="2381D2DD" w14:textId="77777777" w:rsidR="00B90DD8" w:rsidRDefault="00B90DD8" w:rsidP="00EB1588">
            <w:pPr>
              <w:pStyle w:val="af3"/>
              <w:shd w:val="clear" w:color="auto" w:fill="auto"/>
              <w:ind w:left="34" w:hanging="14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Векторы и координаты в пространстве</w:t>
            </w:r>
          </w:p>
        </w:tc>
        <w:tc>
          <w:tcPr>
            <w:tcW w:w="4252" w:type="dxa"/>
          </w:tcPr>
          <w:p w14:paraId="46832B6C" w14:textId="77777777" w:rsidR="00B90DD8" w:rsidRDefault="00B90DD8" w:rsidP="00EB1588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ind w:hanging="440"/>
            </w:pPr>
            <w:r w:rsidRPr="00336317">
              <w:rPr>
                <w:rStyle w:val="af2"/>
                <w:color w:val="000000"/>
              </w:rPr>
              <w:t>Оперировать на базовом уровне понятием декартовы координаты в пространстве</w:t>
            </w:r>
            <w:r w:rsidRPr="00336317">
              <w:rPr>
                <w:rStyle w:val="af2"/>
                <w:color w:val="FF0000"/>
              </w:rPr>
              <w:t>;</w:t>
            </w:r>
          </w:p>
          <w:p w14:paraId="31259E7C" w14:textId="77777777" w:rsidR="00B90DD8" w:rsidRDefault="00B90DD8" w:rsidP="00EB1588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365"/>
              </w:tabs>
              <w:ind w:left="0" w:firstLine="0"/>
            </w:pPr>
            <w:r w:rsidRPr="00336317">
              <w:rPr>
                <w:rStyle w:val="af2"/>
                <w:color w:val="000000"/>
              </w:rPr>
              <w:t>находить координаты вершин куба и прямоугольного параллелепипеда</w:t>
            </w:r>
          </w:p>
        </w:tc>
        <w:tc>
          <w:tcPr>
            <w:tcW w:w="4111" w:type="dxa"/>
          </w:tcPr>
          <w:p w14:paraId="0B3DC322" w14:textId="77777777" w:rsidR="00B90DD8" w:rsidRPr="00336317" w:rsidRDefault="00B90DD8" w:rsidP="00EB1588">
            <w:pPr>
              <w:pStyle w:val="af3"/>
              <w:shd w:val="clear" w:color="auto" w:fill="auto"/>
              <w:ind w:left="34" w:firstLine="142"/>
              <w:rPr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Оперировать понятиями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14:paraId="5B7398C9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14:paraId="7CB94204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задавать плоскость уравнением в декартовой системе координат;</w:t>
            </w:r>
          </w:p>
          <w:p w14:paraId="6A267BFA" w14:textId="77777777" w:rsidR="00B90DD8" w:rsidRPr="00336317" w:rsidRDefault="00B90DD8" w:rsidP="00EB1588">
            <w:pPr>
              <w:pStyle w:val="af3"/>
              <w:shd w:val="clear" w:color="auto" w:fill="auto"/>
              <w:ind w:left="34" w:firstLine="142"/>
              <w:rPr>
                <w:rStyle w:val="af2"/>
                <w:i/>
                <w:iCs/>
                <w:color w:val="000000"/>
              </w:rPr>
            </w:pPr>
            <w:r w:rsidRPr="00336317">
              <w:rPr>
                <w:rStyle w:val="af2"/>
                <w:rFonts w:ascii="Arial" w:hAnsi="Arial" w:cs="Arial"/>
                <w:color w:val="404040"/>
              </w:rPr>
              <w:t xml:space="preserve">- </w:t>
            </w:r>
            <w:r w:rsidRPr="00336317">
              <w:rPr>
                <w:rStyle w:val="af2"/>
                <w:i/>
                <w:iCs/>
                <w:color w:val="000000"/>
              </w:rPr>
              <w:t>решать простейшие задачи введением векторного базиса</w:t>
            </w:r>
          </w:p>
          <w:p w14:paraId="616F0EA5" w14:textId="77777777" w:rsidR="00B90DD8" w:rsidRDefault="00B90DD8" w:rsidP="00EB1588">
            <w:pPr>
              <w:pStyle w:val="af3"/>
              <w:shd w:val="clear" w:color="auto" w:fill="auto"/>
              <w:ind w:left="34" w:firstLine="142"/>
            </w:pPr>
          </w:p>
        </w:tc>
      </w:tr>
      <w:tr w:rsidR="00B90DD8" w:rsidRPr="00336317" w14:paraId="0DFE5C3E" w14:textId="77777777" w:rsidTr="00EB1588">
        <w:trPr>
          <w:trHeight w:val="2824"/>
        </w:trPr>
        <w:tc>
          <w:tcPr>
            <w:tcW w:w="1668" w:type="dxa"/>
          </w:tcPr>
          <w:p w14:paraId="7BD4C7B2" w14:textId="77777777" w:rsidR="00B90DD8" w:rsidRDefault="00B90DD8" w:rsidP="00EB1588">
            <w:pPr>
              <w:pStyle w:val="af3"/>
              <w:shd w:val="clear" w:color="auto" w:fill="auto"/>
              <w:ind w:left="34" w:hanging="14"/>
            </w:pPr>
            <w:r w:rsidRPr="00336317">
              <w:rPr>
                <w:rStyle w:val="af2"/>
                <w:b/>
                <w:bCs/>
                <w:i/>
                <w:iCs/>
                <w:color w:val="000000"/>
              </w:rPr>
              <w:lastRenderedPageBreak/>
              <w:t>Методы математики</w:t>
            </w:r>
          </w:p>
        </w:tc>
        <w:tc>
          <w:tcPr>
            <w:tcW w:w="4252" w:type="dxa"/>
          </w:tcPr>
          <w:p w14:paraId="2CFDEA88" w14:textId="77777777" w:rsidR="00B90DD8" w:rsidRDefault="00B90DD8" w:rsidP="00EB1588">
            <w:pPr>
              <w:pStyle w:val="af3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hanging="440"/>
            </w:pPr>
            <w:r w:rsidRPr="00336317">
              <w:rPr>
                <w:rStyle w:val="af2"/>
                <w:color w:val="000000"/>
              </w:rPr>
              <w:t>Применять известные методы при решении стандартных математических задач;</w:t>
            </w:r>
          </w:p>
          <w:p w14:paraId="241B286B" w14:textId="77777777" w:rsidR="00B90DD8" w:rsidRDefault="00B90DD8" w:rsidP="00EB1588">
            <w:pPr>
              <w:pStyle w:val="af3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hanging="440"/>
            </w:pPr>
            <w:r w:rsidRPr="00336317">
              <w:rPr>
                <w:rStyle w:val="af2"/>
                <w:color w:val="000000"/>
              </w:rPr>
              <w:t>замечать и характеризовать математические закономерности в окружающей действительности;</w:t>
            </w:r>
          </w:p>
          <w:p w14:paraId="40EA4F83" w14:textId="77777777" w:rsidR="00B90DD8" w:rsidRDefault="00B90DD8" w:rsidP="00EB1588">
            <w:pPr>
              <w:pStyle w:val="af3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hanging="440"/>
            </w:pPr>
            <w:r w:rsidRPr="00336317">
              <w:rPr>
                <w:rStyle w:val="af2"/>
                <w:color w:val="000000"/>
              </w:rP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4111" w:type="dxa"/>
            <w:vAlign w:val="bottom"/>
          </w:tcPr>
          <w:p w14:paraId="77F928BB" w14:textId="77777777" w:rsidR="00B90DD8" w:rsidRDefault="00B90DD8" w:rsidP="00EB1588">
            <w:pPr>
              <w:pStyle w:val="af3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ind w:left="420"/>
            </w:pPr>
            <w:r w:rsidRPr="00336317">
              <w:rPr>
                <w:rStyle w:val="af2"/>
                <w:i/>
                <w:iCs/>
                <w:color w:val="000000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14:paraId="2C9C8D77" w14:textId="77777777" w:rsidR="00B90DD8" w:rsidRDefault="00B90DD8" w:rsidP="00EB1588">
            <w:pPr>
              <w:pStyle w:val="af3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ind w:left="420"/>
            </w:pPr>
            <w:r w:rsidRPr="00336317">
              <w:rPr>
                <w:rStyle w:val="af2"/>
                <w:i/>
                <w:iCs/>
                <w:color w:val="000000"/>
              </w:rPr>
              <w:t>применять основные методы решения математических задач;</w:t>
            </w:r>
          </w:p>
          <w:p w14:paraId="0CEBC7B4" w14:textId="77777777" w:rsidR="00B90DD8" w:rsidRDefault="00B90DD8" w:rsidP="00EB1588">
            <w:pPr>
              <w:pStyle w:val="af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ind w:left="420"/>
            </w:pPr>
            <w:r w:rsidRPr="00336317">
              <w:rPr>
                <w:rStyle w:val="af2"/>
                <w:i/>
                <w:iCs/>
                <w:color w:val="000000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14:paraId="4C590414" w14:textId="77777777" w:rsidR="00B90DD8" w:rsidRDefault="00B90DD8" w:rsidP="00EB1588">
            <w:pPr>
              <w:pStyle w:val="af3"/>
              <w:shd w:val="clear" w:color="auto" w:fill="auto"/>
              <w:tabs>
                <w:tab w:val="left" w:pos="350"/>
              </w:tabs>
              <w:ind w:left="0" w:firstLine="0"/>
            </w:pPr>
          </w:p>
        </w:tc>
      </w:tr>
    </w:tbl>
    <w:p w14:paraId="1BB1D4B9" w14:textId="77777777" w:rsidR="00B90DD8" w:rsidRDefault="00B90DD8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C1D00D" w14:textId="77777777" w:rsidR="00B90DD8" w:rsidRDefault="00B90DD8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D4AB31" w14:textId="0A95D10C" w:rsidR="0065530D" w:rsidRDefault="00B90DD8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D26227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37B85B35" w14:textId="77777777" w:rsidR="00D26227" w:rsidRDefault="00D26227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Математика</w:t>
      </w:r>
    </w:p>
    <w:p w14:paraId="368FC304" w14:textId="77777777" w:rsidR="00D26227" w:rsidRDefault="00834AE9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</w:t>
      </w:r>
      <w:r w:rsid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p w14:paraId="44394439" w14:textId="77777777" w:rsidR="00A87F81" w:rsidRDefault="00A87F81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6053"/>
        <w:gridCol w:w="1701"/>
        <w:gridCol w:w="1559"/>
      </w:tblGrid>
      <w:tr w:rsidR="0088030F" w:rsidRPr="00AE6DCD" w14:paraId="4D2E6D0F" w14:textId="77777777" w:rsidTr="005347A1">
        <w:trPr>
          <w:trHeight w:val="600"/>
        </w:trPr>
        <w:tc>
          <w:tcPr>
            <w:tcW w:w="576" w:type="dxa"/>
            <w:hideMark/>
          </w:tcPr>
          <w:p w14:paraId="63FB1B64" w14:textId="77777777" w:rsidR="0088030F" w:rsidRPr="005C42D0" w:rsidRDefault="0088030F" w:rsidP="008803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D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3" w:type="dxa"/>
            <w:hideMark/>
          </w:tcPr>
          <w:p w14:paraId="3356BF9E" w14:textId="77777777" w:rsidR="0088030F" w:rsidRPr="005C42D0" w:rsidRDefault="0088030F" w:rsidP="008803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D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701" w:type="dxa"/>
            <w:hideMark/>
          </w:tcPr>
          <w:p w14:paraId="2201E6A5" w14:textId="77777777" w:rsidR="0088030F" w:rsidRPr="005C42D0" w:rsidRDefault="0088030F" w:rsidP="008803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плану</w:t>
            </w:r>
          </w:p>
        </w:tc>
        <w:tc>
          <w:tcPr>
            <w:tcW w:w="1559" w:type="dxa"/>
            <w:hideMark/>
          </w:tcPr>
          <w:p w14:paraId="3DF9FE0A" w14:textId="77777777" w:rsidR="005347A1" w:rsidRPr="005347A1" w:rsidRDefault="005347A1" w:rsidP="00534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A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3A93A504" w14:textId="77777777" w:rsidR="0088030F" w:rsidRPr="005C42D0" w:rsidRDefault="005347A1" w:rsidP="00534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A1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5347A1" w:rsidRPr="0099394A" w14:paraId="472FCAEC" w14:textId="77777777" w:rsidTr="005347A1">
        <w:trPr>
          <w:trHeight w:val="300"/>
        </w:trPr>
        <w:tc>
          <w:tcPr>
            <w:tcW w:w="576" w:type="dxa"/>
            <w:hideMark/>
          </w:tcPr>
          <w:p w14:paraId="091AB3CA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60700FF7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Числовые функции</w:t>
            </w:r>
          </w:p>
        </w:tc>
        <w:tc>
          <w:tcPr>
            <w:tcW w:w="1701" w:type="dxa"/>
            <w:hideMark/>
          </w:tcPr>
          <w:p w14:paraId="462170C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hideMark/>
          </w:tcPr>
          <w:p w14:paraId="0BF0CB1B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2FAC767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64A95A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65B948F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</w:rPr>
              <w:t>1. Единая коллекция цифровых образовательных ресурсов: http://www.school-collection.edu.ru;</w:t>
            </w:r>
          </w:p>
          <w:p w14:paraId="325F25F0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</w:rPr>
              <w:t>2. Российская электронная школа: http://resh.edu.ru;</w:t>
            </w:r>
          </w:p>
          <w:p w14:paraId="073F48EC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http:// infourok.ru;</w:t>
            </w:r>
          </w:p>
          <w:p w14:paraId="21DD4C52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http:// uchi.ru;</w:t>
            </w:r>
          </w:p>
          <w:p w14:paraId="41C59D50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https://uztest.ru;</w:t>
            </w:r>
          </w:p>
          <w:p w14:paraId="5530D064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7D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E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E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http://www.openclass.ru/</w:t>
            </w:r>
          </w:p>
          <w:p w14:paraId="4CB76D5C" w14:textId="77777777" w:rsidR="005347A1" w:rsidRPr="004A7DE1" w:rsidRDefault="005347A1" w:rsidP="005347A1">
            <w:pPr>
              <w:suppressAutoHyphens/>
              <w:ind w:firstLineChars="295" w:firstLine="708"/>
              <w:jc w:val="both"/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lang w:val="en-US" w:eastAsia="hi-IN" w:bidi="hi-IN"/>
              </w:rPr>
            </w:pPr>
          </w:p>
          <w:p w14:paraId="33EB44E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BE392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3A2E5E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B5AC83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4C035D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CDE016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BE96C4B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24EC4DD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8730DB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0E212C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BF81CD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87719D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C26BCE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52A7A95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59AD7F9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004BF6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1300D2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B74EA6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F525B5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5864A9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</w:t>
            </w:r>
          </w:p>
          <w:p w14:paraId="1BE782E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B94C24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4EE4E7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5455DA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125FC5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94EBCC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CACB4A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89A168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A5FCA1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7D85D9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28A90F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8E929C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3F49867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987817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E7F324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0B8015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E19427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A18E9C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8CCBFB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1E2F20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A6C7CD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EFF279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D9DB42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614104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AC1804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C633A1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5B8B92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AA418D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  <w:p w14:paraId="3459936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B7878B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7BCA57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B2529C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BC0F683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04BDC80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FB040A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7AC839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041BBC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4CDC5C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528CF7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9AAD05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90816A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659547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C0B211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2025057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5DD10EA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82B9F4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C8AC16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22B9A3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DC7F03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A567B4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2C3B60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92AC13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844693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38599A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76495B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8D0D64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EB9A6E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345CE6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80C2C72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2611E1E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7139E7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6B28B9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AA1728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EB35CA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1F5D0E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E5AFE4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3DA195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10B5B9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BC4F3F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DD105B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6D5A21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CB80706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1AF253A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D7F619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AD0B63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3EBA20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1B3504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71C02C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8A2278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FD39DE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  <w:p w14:paraId="545E1078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37AAAC1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999397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63F344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1C610D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67FE73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3D6C36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1127797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C82D8C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2C282C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B21347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3E676F9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B6EFBB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BBB330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7A0AEE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A63230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84352C0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9CA8B1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A467DB7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D51D4A3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7572E0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68EBBCF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CC7BD2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5B1646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165A35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337942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63C40D7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20903E5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8B36478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5222E86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B5FD03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5C328B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AFED04D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C89D431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E9E3AC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742FD54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FFD492B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2ECE5AA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5338C17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592265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2D4FB1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FB0AEDE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8313F8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45E354C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D2F5AA2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CB4D145" w14:textId="77777777" w:rsidR="005347A1" w:rsidRPr="005347A1" w:rsidRDefault="005347A1" w:rsidP="009B0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FCD046F" w14:textId="77777777" w:rsidR="005347A1" w:rsidRPr="005347A1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4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347A1" w:rsidRPr="00AE6DCD" w14:paraId="51203F63" w14:textId="77777777" w:rsidTr="005347A1">
        <w:trPr>
          <w:trHeight w:val="300"/>
        </w:trPr>
        <w:tc>
          <w:tcPr>
            <w:tcW w:w="576" w:type="dxa"/>
            <w:hideMark/>
          </w:tcPr>
          <w:p w14:paraId="0F88AD3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3" w:type="dxa"/>
            <w:hideMark/>
          </w:tcPr>
          <w:p w14:paraId="09698C3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неравенств.</w:t>
            </w:r>
          </w:p>
        </w:tc>
        <w:tc>
          <w:tcPr>
            <w:tcW w:w="1701" w:type="dxa"/>
            <w:hideMark/>
          </w:tcPr>
          <w:p w14:paraId="313407A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416289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484DE17" w14:textId="77777777" w:rsidTr="005347A1">
        <w:trPr>
          <w:trHeight w:val="300"/>
        </w:trPr>
        <w:tc>
          <w:tcPr>
            <w:tcW w:w="576" w:type="dxa"/>
            <w:hideMark/>
          </w:tcPr>
          <w:p w14:paraId="5D2C8F9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3" w:type="dxa"/>
            <w:hideMark/>
          </w:tcPr>
          <w:p w14:paraId="118D201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множители. Сокращение дробей</w:t>
            </w:r>
          </w:p>
        </w:tc>
        <w:tc>
          <w:tcPr>
            <w:tcW w:w="1701" w:type="dxa"/>
            <w:hideMark/>
          </w:tcPr>
          <w:p w14:paraId="6E141D5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4B590E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DE13DBA" w14:textId="77777777" w:rsidTr="005347A1">
        <w:trPr>
          <w:trHeight w:val="600"/>
        </w:trPr>
        <w:tc>
          <w:tcPr>
            <w:tcW w:w="576" w:type="dxa"/>
            <w:hideMark/>
          </w:tcPr>
          <w:p w14:paraId="4848C89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3" w:type="dxa"/>
            <w:hideMark/>
          </w:tcPr>
          <w:p w14:paraId="2B44E19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Определение числовой функции. Способы её задания (§1).</w:t>
            </w:r>
          </w:p>
        </w:tc>
        <w:tc>
          <w:tcPr>
            <w:tcW w:w="1701" w:type="dxa"/>
            <w:hideMark/>
          </w:tcPr>
          <w:p w14:paraId="0C900ED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D95260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BABFB3D" w14:textId="77777777" w:rsidTr="005347A1">
        <w:trPr>
          <w:trHeight w:val="300"/>
        </w:trPr>
        <w:tc>
          <w:tcPr>
            <w:tcW w:w="576" w:type="dxa"/>
            <w:hideMark/>
          </w:tcPr>
          <w:p w14:paraId="3509D83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3" w:type="dxa"/>
            <w:hideMark/>
          </w:tcPr>
          <w:p w14:paraId="55B8B96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Определение числовой функции</w:t>
            </w:r>
          </w:p>
        </w:tc>
        <w:tc>
          <w:tcPr>
            <w:tcW w:w="1701" w:type="dxa"/>
            <w:hideMark/>
          </w:tcPr>
          <w:p w14:paraId="2AAD953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041141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FDE994A" w14:textId="77777777" w:rsidTr="005347A1">
        <w:trPr>
          <w:trHeight w:val="300"/>
        </w:trPr>
        <w:tc>
          <w:tcPr>
            <w:tcW w:w="576" w:type="dxa"/>
            <w:hideMark/>
          </w:tcPr>
          <w:p w14:paraId="4FD220E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3" w:type="dxa"/>
            <w:hideMark/>
          </w:tcPr>
          <w:p w14:paraId="4B465F7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Свойства функции (§2).</w:t>
            </w:r>
          </w:p>
        </w:tc>
        <w:tc>
          <w:tcPr>
            <w:tcW w:w="1701" w:type="dxa"/>
            <w:hideMark/>
          </w:tcPr>
          <w:p w14:paraId="65CA497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C71ABF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43AB523" w14:textId="77777777" w:rsidTr="005347A1">
        <w:trPr>
          <w:trHeight w:val="300"/>
        </w:trPr>
        <w:tc>
          <w:tcPr>
            <w:tcW w:w="576" w:type="dxa"/>
            <w:hideMark/>
          </w:tcPr>
          <w:p w14:paraId="29AB8A1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3" w:type="dxa"/>
            <w:hideMark/>
          </w:tcPr>
          <w:p w14:paraId="34DC946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Определение свойств  функции по графику.</w:t>
            </w:r>
          </w:p>
        </w:tc>
        <w:tc>
          <w:tcPr>
            <w:tcW w:w="1701" w:type="dxa"/>
            <w:hideMark/>
          </w:tcPr>
          <w:p w14:paraId="0D351DC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9C48BF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8C3CB95" w14:textId="77777777" w:rsidTr="005347A1">
        <w:trPr>
          <w:trHeight w:val="300"/>
        </w:trPr>
        <w:tc>
          <w:tcPr>
            <w:tcW w:w="576" w:type="dxa"/>
            <w:hideMark/>
          </w:tcPr>
          <w:p w14:paraId="2B43C5D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3" w:type="dxa"/>
            <w:hideMark/>
          </w:tcPr>
          <w:p w14:paraId="6209F04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Обратная функция (§3).</w:t>
            </w:r>
          </w:p>
        </w:tc>
        <w:tc>
          <w:tcPr>
            <w:tcW w:w="1701" w:type="dxa"/>
            <w:hideMark/>
          </w:tcPr>
          <w:p w14:paraId="32536A1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51B060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236CDFA" w14:textId="77777777" w:rsidTr="005347A1">
        <w:trPr>
          <w:trHeight w:val="300"/>
        </w:trPr>
        <w:tc>
          <w:tcPr>
            <w:tcW w:w="576" w:type="dxa"/>
            <w:hideMark/>
          </w:tcPr>
          <w:p w14:paraId="4A65E91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3" w:type="dxa"/>
            <w:hideMark/>
          </w:tcPr>
          <w:p w14:paraId="42AB3E7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обратных функций.</w:t>
            </w:r>
          </w:p>
        </w:tc>
        <w:tc>
          <w:tcPr>
            <w:tcW w:w="1701" w:type="dxa"/>
            <w:hideMark/>
          </w:tcPr>
          <w:p w14:paraId="3E89314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03451E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CE20ACF" w14:textId="77777777" w:rsidTr="005347A1">
        <w:trPr>
          <w:trHeight w:val="600"/>
        </w:trPr>
        <w:tc>
          <w:tcPr>
            <w:tcW w:w="576" w:type="dxa"/>
            <w:hideMark/>
          </w:tcPr>
          <w:p w14:paraId="6B88DF76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7CF1A46E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Некоторые сведения из планиметрии. Аксиомы стереометрии, следствия из аксиом</w:t>
            </w:r>
          </w:p>
        </w:tc>
        <w:tc>
          <w:tcPr>
            <w:tcW w:w="1701" w:type="dxa"/>
            <w:hideMark/>
          </w:tcPr>
          <w:p w14:paraId="5D3E05D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hideMark/>
          </w:tcPr>
          <w:p w14:paraId="2F723EDA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7AA5FF9D" w14:textId="77777777" w:rsidTr="005347A1">
        <w:trPr>
          <w:trHeight w:val="300"/>
        </w:trPr>
        <w:tc>
          <w:tcPr>
            <w:tcW w:w="576" w:type="dxa"/>
            <w:hideMark/>
          </w:tcPr>
          <w:p w14:paraId="16C58A5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3" w:type="dxa"/>
            <w:hideMark/>
          </w:tcPr>
          <w:p w14:paraId="33589E4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Некоторые сведения из планиметрии</w:t>
            </w:r>
          </w:p>
        </w:tc>
        <w:tc>
          <w:tcPr>
            <w:tcW w:w="1701" w:type="dxa"/>
            <w:hideMark/>
          </w:tcPr>
          <w:p w14:paraId="69BC8A2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10D69F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87F5079" w14:textId="77777777" w:rsidTr="005347A1">
        <w:trPr>
          <w:trHeight w:val="300"/>
        </w:trPr>
        <w:tc>
          <w:tcPr>
            <w:tcW w:w="576" w:type="dxa"/>
            <w:hideMark/>
          </w:tcPr>
          <w:p w14:paraId="4D4C2BA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3" w:type="dxa"/>
            <w:hideMark/>
          </w:tcPr>
          <w:p w14:paraId="7E33E0E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Предмет стереометрия (п.1)</w:t>
            </w:r>
          </w:p>
        </w:tc>
        <w:tc>
          <w:tcPr>
            <w:tcW w:w="1701" w:type="dxa"/>
            <w:hideMark/>
          </w:tcPr>
          <w:p w14:paraId="274847C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AF65DF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36A66E0" w14:textId="77777777" w:rsidTr="005347A1">
        <w:trPr>
          <w:trHeight w:val="300"/>
        </w:trPr>
        <w:tc>
          <w:tcPr>
            <w:tcW w:w="576" w:type="dxa"/>
            <w:hideMark/>
          </w:tcPr>
          <w:p w14:paraId="473F354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3" w:type="dxa"/>
            <w:hideMark/>
          </w:tcPr>
          <w:p w14:paraId="5EECDB3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 Аксиомы стереометрии (п.2)</w:t>
            </w:r>
          </w:p>
        </w:tc>
        <w:tc>
          <w:tcPr>
            <w:tcW w:w="1701" w:type="dxa"/>
            <w:hideMark/>
          </w:tcPr>
          <w:p w14:paraId="3FA2735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62FD0C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FB19C75" w14:textId="77777777" w:rsidTr="005347A1">
        <w:trPr>
          <w:trHeight w:val="300"/>
        </w:trPr>
        <w:tc>
          <w:tcPr>
            <w:tcW w:w="576" w:type="dxa"/>
            <w:hideMark/>
          </w:tcPr>
          <w:p w14:paraId="23F9526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53" w:type="dxa"/>
            <w:hideMark/>
          </w:tcPr>
          <w:p w14:paraId="2EDB07A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Следствия из аксиом ( п.3)</w:t>
            </w:r>
          </w:p>
        </w:tc>
        <w:tc>
          <w:tcPr>
            <w:tcW w:w="1701" w:type="dxa"/>
            <w:hideMark/>
          </w:tcPr>
          <w:p w14:paraId="23C110B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0AA48A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DC46E45" w14:textId="77777777" w:rsidTr="005347A1">
        <w:trPr>
          <w:trHeight w:val="600"/>
        </w:trPr>
        <w:tc>
          <w:tcPr>
            <w:tcW w:w="576" w:type="dxa"/>
            <w:hideMark/>
          </w:tcPr>
          <w:p w14:paraId="3BCC2F6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53" w:type="dxa"/>
            <w:hideMark/>
          </w:tcPr>
          <w:p w14:paraId="2342BE9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1701" w:type="dxa"/>
            <w:hideMark/>
          </w:tcPr>
          <w:p w14:paraId="529731C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D5C6CB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6B0D34D" w14:textId="77777777" w:rsidTr="005347A1">
        <w:trPr>
          <w:trHeight w:val="600"/>
        </w:trPr>
        <w:tc>
          <w:tcPr>
            <w:tcW w:w="576" w:type="dxa"/>
            <w:hideMark/>
          </w:tcPr>
          <w:p w14:paraId="63C71E3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53" w:type="dxa"/>
            <w:hideMark/>
          </w:tcPr>
          <w:p w14:paraId="68DEF2F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«Аксиомы стереометрии и следствия из них)</w:t>
            </w:r>
          </w:p>
        </w:tc>
        <w:tc>
          <w:tcPr>
            <w:tcW w:w="1701" w:type="dxa"/>
            <w:hideMark/>
          </w:tcPr>
          <w:p w14:paraId="4C1B65B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219E69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7D56CCF" w14:textId="77777777" w:rsidTr="005347A1">
        <w:trPr>
          <w:trHeight w:val="300"/>
        </w:trPr>
        <w:tc>
          <w:tcPr>
            <w:tcW w:w="576" w:type="dxa"/>
            <w:hideMark/>
          </w:tcPr>
          <w:p w14:paraId="08A708A4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0B0342FD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1701" w:type="dxa"/>
            <w:hideMark/>
          </w:tcPr>
          <w:p w14:paraId="172D9B5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  <w:vMerge/>
            <w:hideMark/>
          </w:tcPr>
          <w:p w14:paraId="4BADDBC8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6C966ABF" w14:textId="77777777" w:rsidTr="005347A1">
        <w:trPr>
          <w:trHeight w:val="300"/>
        </w:trPr>
        <w:tc>
          <w:tcPr>
            <w:tcW w:w="576" w:type="dxa"/>
            <w:hideMark/>
          </w:tcPr>
          <w:p w14:paraId="01BC234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53" w:type="dxa"/>
            <w:hideMark/>
          </w:tcPr>
          <w:p w14:paraId="29A2521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Числовая окружность (§4).</w:t>
            </w:r>
          </w:p>
        </w:tc>
        <w:tc>
          <w:tcPr>
            <w:tcW w:w="1701" w:type="dxa"/>
            <w:hideMark/>
          </w:tcPr>
          <w:p w14:paraId="5333A9B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002201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66DB9C9" w14:textId="77777777" w:rsidTr="005347A1">
        <w:trPr>
          <w:trHeight w:val="300"/>
        </w:trPr>
        <w:tc>
          <w:tcPr>
            <w:tcW w:w="576" w:type="dxa"/>
            <w:hideMark/>
          </w:tcPr>
          <w:p w14:paraId="618A116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53" w:type="dxa"/>
            <w:hideMark/>
          </w:tcPr>
          <w:p w14:paraId="08CA995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Числовая окружность.</w:t>
            </w:r>
          </w:p>
        </w:tc>
        <w:tc>
          <w:tcPr>
            <w:tcW w:w="1701" w:type="dxa"/>
            <w:hideMark/>
          </w:tcPr>
          <w:p w14:paraId="5F68D71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411B58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A79C119" w14:textId="77777777" w:rsidTr="005347A1">
        <w:trPr>
          <w:trHeight w:val="377"/>
        </w:trPr>
        <w:tc>
          <w:tcPr>
            <w:tcW w:w="576" w:type="dxa"/>
            <w:hideMark/>
          </w:tcPr>
          <w:p w14:paraId="7A7D214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53" w:type="dxa"/>
            <w:hideMark/>
          </w:tcPr>
          <w:p w14:paraId="2D72385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Числовая окружность на координатной плоскости (§5).</w:t>
            </w:r>
          </w:p>
        </w:tc>
        <w:tc>
          <w:tcPr>
            <w:tcW w:w="1701" w:type="dxa"/>
            <w:hideMark/>
          </w:tcPr>
          <w:p w14:paraId="11E77D2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8B81E9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E6E5A98" w14:textId="77777777" w:rsidTr="005347A1">
        <w:trPr>
          <w:trHeight w:val="300"/>
        </w:trPr>
        <w:tc>
          <w:tcPr>
            <w:tcW w:w="576" w:type="dxa"/>
            <w:hideMark/>
          </w:tcPr>
          <w:p w14:paraId="3BF1B1E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53" w:type="dxa"/>
            <w:hideMark/>
          </w:tcPr>
          <w:p w14:paraId="4241B76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Числовая окружность на координатной плоскости.</w:t>
            </w:r>
          </w:p>
        </w:tc>
        <w:tc>
          <w:tcPr>
            <w:tcW w:w="1701" w:type="dxa"/>
            <w:hideMark/>
          </w:tcPr>
          <w:p w14:paraId="6E25491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7713E4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5BBAD0D" w14:textId="77777777" w:rsidTr="005347A1">
        <w:trPr>
          <w:trHeight w:val="300"/>
        </w:trPr>
        <w:tc>
          <w:tcPr>
            <w:tcW w:w="576" w:type="dxa"/>
            <w:hideMark/>
          </w:tcPr>
          <w:p w14:paraId="2A96534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53" w:type="dxa"/>
            <w:hideMark/>
          </w:tcPr>
          <w:p w14:paraId="6405D7B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Синус и косинус. Тангенс и котангенс (§6).</w:t>
            </w:r>
          </w:p>
        </w:tc>
        <w:tc>
          <w:tcPr>
            <w:tcW w:w="1701" w:type="dxa"/>
            <w:hideMark/>
          </w:tcPr>
          <w:p w14:paraId="4F32145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F42838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A4E306D" w14:textId="77777777" w:rsidTr="005347A1">
        <w:trPr>
          <w:trHeight w:val="300"/>
        </w:trPr>
        <w:tc>
          <w:tcPr>
            <w:tcW w:w="576" w:type="dxa"/>
            <w:hideMark/>
          </w:tcPr>
          <w:p w14:paraId="4BEAA69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53" w:type="dxa"/>
            <w:hideMark/>
          </w:tcPr>
          <w:p w14:paraId="040695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"Синус, косинус, тангенс"</w:t>
            </w:r>
          </w:p>
        </w:tc>
        <w:tc>
          <w:tcPr>
            <w:tcW w:w="1701" w:type="dxa"/>
            <w:hideMark/>
          </w:tcPr>
          <w:p w14:paraId="0B95A56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6F75A4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133DAB8" w14:textId="77777777" w:rsidTr="005347A1">
        <w:trPr>
          <w:trHeight w:val="600"/>
        </w:trPr>
        <w:tc>
          <w:tcPr>
            <w:tcW w:w="576" w:type="dxa"/>
            <w:hideMark/>
          </w:tcPr>
          <w:p w14:paraId="04A4A40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53" w:type="dxa"/>
            <w:hideMark/>
          </w:tcPr>
          <w:p w14:paraId="3B34B57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 числового аргумента (§7).</w:t>
            </w:r>
          </w:p>
        </w:tc>
        <w:tc>
          <w:tcPr>
            <w:tcW w:w="1701" w:type="dxa"/>
            <w:hideMark/>
          </w:tcPr>
          <w:p w14:paraId="7022A72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C72F52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96181A3" w14:textId="77777777" w:rsidTr="005347A1">
        <w:trPr>
          <w:trHeight w:val="600"/>
        </w:trPr>
        <w:tc>
          <w:tcPr>
            <w:tcW w:w="576" w:type="dxa"/>
            <w:hideMark/>
          </w:tcPr>
          <w:p w14:paraId="1D5AA0E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53" w:type="dxa"/>
            <w:hideMark/>
          </w:tcPr>
          <w:p w14:paraId="38DCAD5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«Тригонометрические функции  числового аргумента».</w:t>
            </w:r>
          </w:p>
        </w:tc>
        <w:tc>
          <w:tcPr>
            <w:tcW w:w="1701" w:type="dxa"/>
            <w:hideMark/>
          </w:tcPr>
          <w:p w14:paraId="04F3C00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619731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1226E21" w14:textId="77777777" w:rsidTr="005347A1">
        <w:trPr>
          <w:trHeight w:val="386"/>
        </w:trPr>
        <w:tc>
          <w:tcPr>
            <w:tcW w:w="576" w:type="dxa"/>
            <w:hideMark/>
          </w:tcPr>
          <w:p w14:paraId="5CB7383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53" w:type="dxa"/>
            <w:hideMark/>
          </w:tcPr>
          <w:p w14:paraId="7BF43BF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 углового аргумента (§8)</w:t>
            </w:r>
          </w:p>
        </w:tc>
        <w:tc>
          <w:tcPr>
            <w:tcW w:w="1701" w:type="dxa"/>
            <w:hideMark/>
          </w:tcPr>
          <w:p w14:paraId="63AD767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0A6269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A2C9BB6" w14:textId="77777777" w:rsidTr="005347A1">
        <w:trPr>
          <w:trHeight w:val="600"/>
        </w:trPr>
        <w:tc>
          <w:tcPr>
            <w:tcW w:w="576" w:type="dxa"/>
            <w:hideMark/>
          </w:tcPr>
          <w:p w14:paraId="30E7BF9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53" w:type="dxa"/>
            <w:hideMark/>
          </w:tcPr>
          <w:p w14:paraId="45AD779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«Тригонометрические функции углового аргумента»</w:t>
            </w:r>
          </w:p>
        </w:tc>
        <w:tc>
          <w:tcPr>
            <w:tcW w:w="1701" w:type="dxa"/>
            <w:hideMark/>
          </w:tcPr>
          <w:p w14:paraId="2AD0D79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8EC3EA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C012CC4" w14:textId="77777777" w:rsidTr="005347A1">
        <w:trPr>
          <w:trHeight w:val="300"/>
        </w:trPr>
        <w:tc>
          <w:tcPr>
            <w:tcW w:w="576" w:type="dxa"/>
            <w:hideMark/>
          </w:tcPr>
          <w:p w14:paraId="6C5E3F1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53" w:type="dxa"/>
            <w:hideMark/>
          </w:tcPr>
          <w:p w14:paraId="76A6B15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Формулы приведения (§9)</w:t>
            </w:r>
          </w:p>
        </w:tc>
        <w:tc>
          <w:tcPr>
            <w:tcW w:w="1701" w:type="dxa"/>
            <w:hideMark/>
          </w:tcPr>
          <w:p w14:paraId="73ED3C2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F2A7CC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6EB1DDF" w14:textId="77777777" w:rsidTr="005347A1">
        <w:trPr>
          <w:trHeight w:val="300"/>
        </w:trPr>
        <w:tc>
          <w:tcPr>
            <w:tcW w:w="576" w:type="dxa"/>
            <w:hideMark/>
          </w:tcPr>
          <w:p w14:paraId="641F32A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53" w:type="dxa"/>
            <w:hideMark/>
          </w:tcPr>
          <w:p w14:paraId="1BE6BCC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формул приведения.</w:t>
            </w:r>
          </w:p>
        </w:tc>
        <w:tc>
          <w:tcPr>
            <w:tcW w:w="1701" w:type="dxa"/>
            <w:hideMark/>
          </w:tcPr>
          <w:p w14:paraId="7DE6150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EC0D65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6BA0B34" w14:textId="77777777" w:rsidTr="005347A1">
        <w:trPr>
          <w:trHeight w:val="592"/>
        </w:trPr>
        <w:tc>
          <w:tcPr>
            <w:tcW w:w="576" w:type="dxa"/>
            <w:hideMark/>
          </w:tcPr>
          <w:p w14:paraId="44E5C74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53" w:type="dxa"/>
            <w:hideMark/>
          </w:tcPr>
          <w:p w14:paraId="3E1A014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«Основные понятия о тригонометрических функциях. Формулы приведения».</w:t>
            </w:r>
          </w:p>
        </w:tc>
        <w:tc>
          <w:tcPr>
            <w:tcW w:w="1701" w:type="dxa"/>
            <w:hideMark/>
          </w:tcPr>
          <w:p w14:paraId="06AEB8A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7EEFF0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D80B586" w14:textId="77777777" w:rsidTr="005347A1">
        <w:trPr>
          <w:trHeight w:val="300"/>
        </w:trPr>
        <w:tc>
          <w:tcPr>
            <w:tcW w:w="576" w:type="dxa"/>
            <w:hideMark/>
          </w:tcPr>
          <w:p w14:paraId="4A4CA02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53" w:type="dxa"/>
            <w:hideMark/>
          </w:tcPr>
          <w:p w14:paraId="78A814C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Функция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 её свойства и график (§10).</w:t>
            </w:r>
          </w:p>
        </w:tc>
        <w:tc>
          <w:tcPr>
            <w:tcW w:w="1701" w:type="dxa"/>
            <w:hideMark/>
          </w:tcPr>
          <w:p w14:paraId="63334EF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2687C9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0E8B852" w14:textId="77777777" w:rsidTr="005347A1">
        <w:trPr>
          <w:trHeight w:val="300"/>
        </w:trPr>
        <w:tc>
          <w:tcPr>
            <w:tcW w:w="576" w:type="dxa"/>
            <w:hideMark/>
          </w:tcPr>
          <w:p w14:paraId="0DC0BB8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53" w:type="dxa"/>
            <w:hideMark/>
          </w:tcPr>
          <w:p w14:paraId="35E63E4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 Функция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 её свойства и график (§11).</w:t>
            </w:r>
          </w:p>
        </w:tc>
        <w:tc>
          <w:tcPr>
            <w:tcW w:w="1701" w:type="dxa"/>
            <w:hideMark/>
          </w:tcPr>
          <w:p w14:paraId="5CF0BBC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A61B1A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0883692" w14:textId="77777777" w:rsidTr="005347A1">
        <w:trPr>
          <w:trHeight w:val="300"/>
        </w:trPr>
        <w:tc>
          <w:tcPr>
            <w:tcW w:w="576" w:type="dxa"/>
            <w:hideMark/>
          </w:tcPr>
          <w:p w14:paraId="6AF3F02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3" w:type="dxa"/>
            <w:hideMark/>
          </w:tcPr>
          <w:p w14:paraId="2B5154F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Функцияy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x».</w:t>
            </w:r>
          </w:p>
        </w:tc>
        <w:tc>
          <w:tcPr>
            <w:tcW w:w="1701" w:type="dxa"/>
            <w:hideMark/>
          </w:tcPr>
          <w:p w14:paraId="6A34B21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2A0DE9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AD5C100" w14:textId="77777777" w:rsidTr="005347A1">
        <w:trPr>
          <w:trHeight w:val="300"/>
        </w:trPr>
        <w:tc>
          <w:tcPr>
            <w:tcW w:w="576" w:type="dxa"/>
            <w:hideMark/>
          </w:tcPr>
          <w:p w14:paraId="34A2789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53" w:type="dxa"/>
            <w:hideMark/>
          </w:tcPr>
          <w:p w14:paraId="57F881C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Периодичность функции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 (§12)</w:t>
            </w:r>
          </w:p>
        </w:tc>
        <w:tc>
          <w:tcPr>
            <w:tcW w:w="1701" w:type="dxa"/>
            <w:hideMark/>
          </w:tcPr>
          <w:p w14:paraId="7397C27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00BAC1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6CCF693" w14:textId="77777777" w:rsidTr="005347A1">
        <w:trPr>
          <w:trHeight w:val="600"/>
        </w:trPr>
        <w:tc>
          <w:tcPr>
            <w:tcW w:w="576" w:type="dxa"/>
            <w:hideMark/>
          </w:tcPr>
          <w:p w14:paraId="755A044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53" w:type="dxa"/>
            <w:hideMark/>
          </w:tcPr>
          <w:p w14:paraId="1961F0C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Преобразования графиков тригонометрических функций (§13)</w:t>
            </w:r>
          </w:p>
        </w:tc>
        <w:tc>
          <w:tcPr>
            <w:tcW w:w="1701" w:type="dxa"/>
            <w:hideMark/>
          </w:tcPr>
          <w:p w14:paraId="5D5EE0E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BE7CDC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F97B505" w14:textId="77777777" w:rsidTr="005347A1">
        <w:trPr>
          <w:trHeight w:val="600"/>
        </w:trPr>
        <w:tc>
          <w:tcPr>
            <w:tcW w:w="576" w:type="dxa"/>
            <w:hideMark/>
          </w:tcPr>
          <w:p w14:paraId="201C253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53" w:type="dxa"/>
            <w:hideMark/>
          </w:tcPr>
          <w:p w14:paraId="72CD8C1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Преобразования графиков тригонометрических функций (§13)</w:t>
            </w:r>
          </w:p>
        </w:tc>
        <w:tc>
          <w:tcPr>
            <w:tcW w:w="1701" w:type="dxa"/>
            <w:hideMark/>
          </w:tcPr>
          <w:p w14:paraId="5283727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7CC319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0DB5D4A" w14:textId="77777777" w:rsidTr="005347A1">
        <w:trPr>
          <w:trHeight w:val="300"/>
        </w:trPr>
        <w:tc>
          <w:tcPr>
            <w:tcW w:w="576" w:type="dxa"/>
            <w:hideMark/>
          </w:tcPr>
          <w:p w14:paraId="4A082CA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53" w:type="dxa"/>
            <w:hideMark/>
          </w:tcPr>
          <w:p w14:paraId="36A5C01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Функции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 их свойства и графики</w:t>
            </w:r>
          </w:p>
        </w:tc>
        <w:tc>
          <w:tcPr>
            <w:tcW w:w="1701" w:type="dxa"/>
            <w:hideMark/>
          </w:tcPr>
          <w:p w14:paraId="0FC7C9EB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E99E46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DFF1461" w14:textId="77777777" w:rsidTr="005347A1">
        <w:trPr>
          <w:trHeight w:val="300"/>
        </w:trPr>
        <w:tc>
          <w:tcPr>
            <w:tcW w:w="576" w:type="dxa"/>
            <w:hideMark/>
          </w:tcPr>
          <w:p w14:paraId="2A96CA0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53" w:type="dxa"/>
            <w:hideMark/>
          </w:tcPr>
          <w:p w14:paraId="75D263C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Функции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 y=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x, их свойства и графики</w:t>
            </w:r>
          </w:p>
        </w:tc>
        <w:tc>
          <w:tcPr>
            <w:tcW w:w="1701" w:type="dxa"/>
            <w:hideMark/>
          </w:tcPr>
          <w:p w14:paraId="234A002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8F51A4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038E173" w14:textId="77777777" w:rsidTr="005347A1">
        <w:trPr>
          <w:trHeight w:val="622"/>
        </w:trPr>
        <w:tc>
          <w:tcPr>
            <w:tcW w:w="576" w:type="dxa"/>
            <w:hideMark/>
          </w:tcPr>
          <w:p w14:paraId="5DBD923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53" w:type="dxa"/>
            <w:hideMark/>
          </w:tcPr>
          <w:p w14:paraId="4CA05F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«Тригонометрические функции, их свойства и графики»</w:t>
            </w:r>
          </w:p>
        </w:tc>
        <w:tc>
          <w:tcPr>
            <w:tcW w:w="1701" w:type="dxa"/>
            <w:hideMark/>
          </w:tcPr>
          <w:p w14:paraId="3F8B81F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606069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D620709" w14:textId="77777777" w:rsidTr="005347A1">
        <w:trPr>
          <w:trHeight w:val="300"/>
        </w:trPr>
        <w:tc>
          <w:tcPr>
            <w:tcW w:w="576" w:type="dxa"/>
            <w:hideMark/>
          </w:tcPr>
          <w:p w14:paraId="712DAA87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7FF3EE42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701" w:type="dxa"/>
            <w:hideMark/>
          </w:tcPr>
          <w:p w14:paraId="4C08458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  <w:hideMark/>
          </w:tcPr>
          <w:p w14:paraId="745F0C2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E301580" w14:textId="77777777" w:rsidTr="005347A1">
        <w:trPr>
          <w:trHeight w:val="300"/>
        </w:trPr>
        <w:tc>
          <w:tcPr>
            <w:tcW w:w="576" w:type="dxa"/>
            <w:hideMark/>
          </w:tcPr>
          <w:p w14:paraId="34B4E09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53" w:type="dxa"/>
            <w:hideMark/>
          </w:tcPr>
          <w:p w14:paraId="1A184E6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прямых, прямой и плоскости.</w:t>
            </w:r>
          </w:p>
        </w:tc>
        <w:tc>
          <w:tcPr>
            <w:tcW w:w="1701" w:type="dxa"/>
            <w:hideMark/>
          </w:tcPr>
          <w:p w14:paraId="3185A26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EB5594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EC418D6" w14:textId="77777777" w:rsidTr="005347A1">
        <w:trPr>
          <w:trHeight w:val="300"/>
        </w:trPr>
        <w:tc>
          <w:tcPr>
            <w:tcW w:w="576" w:type="dxa"/>
            <w:hideMark/>
          </w:tcPr>
          <w:p w14:paraId="55B5954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53" w:type="dxa"/>
            <w:hideMark/>
          </w:tcPr>
          <w:p w14:paraId="322BE2F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Параллельные прямые в пространстве (п.4).</w:t>
            </w:r>
          </w:p>
        </w:tc>
        <w:tc>
          <w:tcPr>
            <w:tcW w:w="1701" w:type="dxa"/>
            <w:hideMark/>
          </w:tcPr>
          <w:p w14:paraId="58ADE27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1D68BF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1409CD3" w14:textId="77777777" w:rsidTr="005347A1">
        <w:trPr>
          <w:trHeight w:val="300"/>
        </w:trPr>
        <w:tc>
          <w:tcPr>
            <w:tcW w:w="576" w:type="dxa"/>
            <w:hideMark/>
          </w:tcPr>
          <w:p w14:paraId="03F993A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53" w:type="dxa"/>
            <w:hideMark/>
          </w:tcPr>
          <w:p w14:paraId="18A1185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Параллельность трех прямых (п.5).</w:t>
            </w:r>
          </w:p>
        </w:tc>
        <w:tc>
          <w:tcPr>
            <w:tcW w:w="1701" w:type="dxa"/>
            <w:hideMark/>
          </w:tcPr>
          <w:p w14:paraId="772FE32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32A1A5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739855B" w14:textId="77777777" w:rsidTr="005347A1">
        <w:trPr>
          <w:trHeight w:val="600"/>
        </w:trPr>
        <w:tc>
          <w:tcPr>
            <w:tcW w:w="576" w:type="dxa"/>
            <w:hideMark/>
          </w:tcPr>
          <w:p w14:paraId="26CD06C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53" w:type="dxa"/>
            <w:hideMark/>
          </w:tcPr>
          <w:p w14:paraId="2288B1C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«Параллельность прямых, прямой и плоскости».</w:t>
            </w:r>
          </w:p>
        </w:tc>
        <w:tc>
          <w:tcPr>
            <w:tcW w:w="1701" w:type="dxa"/>
            <w:hideMark/>
          </w:tcPr>
          <w:p w14:paraId="711941F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105D14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124BEA5" w14:textId="77777777" w:rsidTr="005347A1">
        <w:trPr>
          <w:trHeight w:val="600"/>
        </w:trPr>
        <w:tc>
          <w:tcPr>
            <w:tcW w:w="576" w:type="dxa"/>
            <w:hideMark/>
          </w:tcPr>
          <w:p w14:paraId="44BDA65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53" w:type="dxa"/>
            <w:hideMark/>
          </w:tcPr>
          <w:p w14:paraId="3AA3068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прямых в пространстве. Угол между прямыми</w:t>
            </w:r>
          </w:p>
        </w:tc>
        <w:tc>
          <w:tcPr>
            <w:tcW w:w="1701" w:type="dxa"/>
            <w:hideMark/>
          </w:tcPr>
          <w:p w14:paraId="1B3D9E3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5EA860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718B2F6" w14:textId="77777777" w:rsidTr="005347A1">
        <w:trPr>
          <w:trHeight w:val="300"/>
        </w:trPr>
        <w:tc>
          <w:tcPr>
            <w:tcW w:w="576" w:type="dxa"/>
            <w:hideMark/>
          </w:tcPr>
          <w:p w14:paraId="69B27C5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53" w:type="dxa"/>
            <w:hideMark/>
          </w:tcPr>
          <w:p w14:paraId="7F58B22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Скрещивающиеся прямые (п.7).</w:t>
            </w:r>
          </w:p>
        </w:tc>
        <w:tc>
          <w:tcPr>
            <w:tcW w:w="1701" w:type="dxa"/>
            <w:hideMark/>
          </w:tcPr>
          <w:p w14:paraId="08B763E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E7F5CD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361032D" w14:textId="77777777" w:rsidTr="005347A1">
        <w:trPr>
          <w:trHeight w:val="600"/>
        </w:trPr>
        <w:tc>
          <w:tcPr>
            <w:tcW w:w="576" w:type="dxa"/>
            <w:hideMark/>
          </w:tcPr>
          <w:p w14:paraId="09967D1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53" w:type="dxa"/>
            <w:hideMark/>
          </w:tcPr>
          <w:p w14:paraId="6D494F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Углы с со направленными сторонами (п.8). Угол между прямыми (п.9).</w:t>
            </w:r>
          </w:p>
        </w:tc>
        <w:tc>
          <w:tcPr>
            <w:tcW w:w="1701" w:type="dxa"/>
            <w:hideMark/>
          </w:tcPr>
          <w:p w14:paraId="308ABFB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5E87F1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235CA84" w14:textId="77777777" w:rsidTr="005347A1">
        <w:trPr>
          <w:trHeight w:val="600"/>
        </w:trPr>
        <w:tc>
          <w:tcPr>
            <w:tcW w:w="576" w:type="dxa"/>
            <w:hideMark/>
          </w:tcPr>
          <w:p w14:paraId="4BC3C36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53" w:type="dxa"/>
            <w:hideMark/>
          </w:tcPr>
          <w:p w14:paraId="302CB33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Параллельность плоскостей. Параллельные плоскости (п.10).</w:t>
            </w:r>
          </w:p>
        </w:tc>
        <w:tc>
          <w:tcPr>
            <w:tcW w:w="1701" w:type="dxa"/>
            <w:hideMark/>
          </w:tcPr>
          <w:p w14:paraId="3DE3380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0E9BE4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9910779" w14:textId="77777777" w:rsidTr="005347A1">
        <w:trPr>
          <w:trHeight w:val="300"/>
        </w:trPr>
        <w:tc>
          <w:tcPr>
            <w:tcW w:w="576" w:type="dxa"/>
            <w:hideMark/>
          </w:tcPr>
          <w:p w14:paraId="54A6F5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3" w:type="dxa"/>
            <w:hideMark/>
          </w:tcPr>
          <w:p w14:paraId="2418CDA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плоскостей(п.1).</w:t>
            </w:r>
          </w:p>
        </w:tc>
        <w:tc>
          <w:tcPr>
            <w:tcW w:w="1701" w:type="dxa"/>
            <w:hideMark/>
          </w:tcPr>
          <w:p w14:paraId="6695BD9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996CF0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277F618" w14:textId="77777777" w:rsidTr="005347A1">
        <w:trPr>
          <w:trHeight w:val="300"/>
        </w:trPr>
        <w:tc>
          <w:tcPr>
            <w:tcW w:w="576" w:type="dxa"/>
            <w:hideMark/>
          </w:tcPr>
          <w:p w14:paraId="5BD895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53" w:type="dxa"/>
            <w:hideMark/>
          </w:tcPr>
          <w:p w14:paraId="1EDFF8F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Тетраэдр и параллелепипед</w:t>
            </w:r>
          </w:p>
        </w:tc>
        <w:tc>
          <w:tcPr>
            <w:tcW w:w="1701" w:type="dxa"/>
            <w:hideMark/>
          </w:tcPr>
          <w:p w14:paraId="115E6A0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E17648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22258CE" w14:textId="77777777" w:rsidTr="005347A1">
        <w:trPr>
          <w:trHeight w:val="300"/>
        </w:trPr>
        <w:tc>
          <w:tcPr>
            <w:tcW w:w="576" w:type="dxa"/>
            <w:hideMark/>
          </w:tcPr>
          <w:p w14:paraId="1F28BDF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53" w:type="dxa"/>
            <w:hideMark/>
          </w:tcPr>
          <w:p w14:paraId="790CEFB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Тетраэдр (п.12).</w:t>
            </w:r>
          </w:p>
        </w:tc>
        <w:tc>
          <w:tcPr>
            <w:tcW w:w="1701" w:type="dxa"/>
            <w:hideMark/>
          </w:tcPr>
          <w:p w14:paraId="00544B4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CD8542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0112379" w14:textId="77777777" w:rsidTr="005347A1">
        <w:trPr>
          <w:trHeight w:val="300"/>
        </w:trPr>
        <w:tc>
          <w:tcPr>
            <w:tcW w:w="576" w:type="dxa"/>
            <w:hideMark/>
          </w:tcPr>
          <w:p w14:paraId="0AB5B4E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53" w:type="dxa"/>
            <w:hideMark/>
          </w:tcPr>
          <w:p w14:paraId="77E8A74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Параллелепипед (п.13).</w:t>
            </w:r>
          </w:p>
        </w:tc>
        <w:tc>
          <w:tcPr>
            <w:tcW w:w="1701" w:type="dxa"/>
            <w:hideMark/>
          </w:tcPr>
          <w:p w14:paraId="3366279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109626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7A47F95" w14:textId="77777777" w:rsidTr="005347A1">
        <w:trPr>
          <w:trHeight w:val="300"/>
        </w:trPr>
        <w:tc>
          <w:tcPr>
            <w:tcW w:w="576" w:type="dxa"/>
            <w:hideMark/>
          </w:tcPr>
          <w:p w14:paraId="7C8A9DD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53" w:type="dxa"/>
            <w:hideMark/>
          </w:tcPr>
          <w:p w14:paraId="6CD531F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Построение сечений (п.14).</w:t>
            </w:r>
          </w:p>
        </w:tc>
        <w:tc>
          <w:tcPr>
            <w:tcW w:w="1701" w:type="dxa"/>
            <w:hideMark/>
          </w:tcPr>
          <w:p w14:paraId="49EBB9C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34420A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1D5C5C7" w14:textId="77777777" w:rsidTr="005347A1">
        <w:trPr>
          <w:trHeight w:val="399"/>
        </w:trPr>
        <w:tc>
          <w:tcPr>
            <w:tcW w:w="576" w:type="dxa"/>
            <w:hideMark/>
          </w:tcPr>
          <w:p w14:paraId="1CBF288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53" w:type="dxa"/>
            <w:hideMark/>
          </w:tcPr>
          <w:p w14:paraId="6C81D19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«Тетраэдр и параллелепипед»</w:t>
            </w:r>
          </w:p>
        </w:tc>
        <w:tc>
          <w:tcPr>
            <w:tcW w:w="1701" w:type="dxa"/>
            <w:hideMark/>
          </w:tcPr>
          <w:p w14:paraId="4B52DAA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49A630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701E8E9" w14:textId="77777777" w:rsidTr="005347A1">
        <w:trPr>
          <w:trHeight w:val="600"/>
        </w:trPr>
        <w:tc>
          <w:tcPr>
            <w:tcW w:w="576" w:type="dxa"/>
            <w:hideMark/>
          </w:tcPr>
          <w:p w14:paraId="3111530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053" w:type="dxa"/>
            <w:hideMark/>
          </w:tcPr>
          <w:p w14:paraId="00AA6D5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«Параллельность прямых и плоскостей».</w:t>
            </w:r>
          </w:p>
        </w:tc>
        <w:tc>
          <w:tcPr>
            <w:tcW w:w="1701" w:type="dxa"/>
            <w:hideMark/>
          </w:tcPr>
          <w:p w14:paraId="25314E8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F9DE25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77F08B8" w14:textId="77777777" w:rsidTr="005347A1">
        <w:trPr>
          <w:trHeight w:val="300"/>
        </w:trPr>
        <w:tc>
          <w:tcPr>
            <w:tcW w:w="576" w:type="dxa"/>
            <w:hideMark/>
          </w:tcPr>
          <w:p w14:paraId="3F50E9B8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1E22FEBA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701" w:type="dxa"/>
            <w:hideMark/>
          </w:tcPr>
          <w:p w14:paraId="3F92F8F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hideMark/>
          </w:tcPr>
          <w:p w14:paraId="0465FBF1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3C0C70A2" w14:textId="77777777" w:rsidTr="005347A1">
        <w:trPr>
          <w:trHeight w:val="300"/>
        </w:trPr>
        <w:tc>
          <w:tcPr>
            <w:tcW w:w="576" w:type="dxa"/>
            <w:hideMark/>
          </w:tcPr>
          <w:p w14:paraId="3F7E4F3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53" w:type="dxa"/>
            <w:hideMark/>
          </w:tcPr>
          <w:p w14:paraId="6BB1B8A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Арккосинус и решение уравнения 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=a (§15).</w:t>
            </w:r>
          </w:p>
        </w:tc>
        <w:tc>
          <w:tcPr>
            <w:tcW w:w="1701" w:type="dxa"/>
            <w:hideMark/>
          </w:tcPr>
          <w:p w14:paraId="1C070B4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547BC3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52D476D" w14:textId="77777777" w:rsidTr="005347A1">
        <w:trPr>
          <w:trHeight w:val="300"/>
        </w:trPr>
        <w:tc>
          <w:tcPr>
            <w:tcW w:w="576" w:type="dxa"/>
            <w:hideMark/>
          </w:tcPr>
          <w:p w14:paraId="4449CAD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53" w:type="dxa"/>
            <w:hideMark/>
          </w:tcPr>
          <w:p w14:paraId="5DF7B20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Арккосинус и решение уравнения 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=a (§15).</w:t>
            </w:r>
          </w:p>
        </w:tc>
        <w:tc>
          <w:tcPr>
            <w:tcW w:w="1701" w:type="dxa"/>
            <w:hideMark/>
          </w:tcPr>
          <w:p w14:paraId="0276D16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34B273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5574C4D" w14:textId="77777777" w:rsidTr="005347A1">
        <w:trPr>
          <w:trHeight w:val="300"/>
        </w:trPr>
        <w:tc>
          <w:tcPr>
            <w:tcW w:w="576" w:type="dxa"/>
            <w:hideMark/>
          </w:tcPr>
          <w:p w14:paraId="0519D92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53" w:type="dxa"/>
            <w:hideMark/>
          </w:tcPr>
          <w:p w14:paraId="4BAD25C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Арксинус и решение уравнения 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sint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=a (§16).</w:t>
            </w:r>
          </w:p>
        </w:tc>
        <w:tc>
          <w:tcPr>
            <w:tcW w:w="1701" w:type="dxa"/>
            <w:hideMark/>
          </w:tcPr>
          <w:p w14:paraId="4C8F375B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D4B85C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E197A47" w14:textId="77777777" w:rsidTr="005347A1">
        <w:trPr>
          <w:trHeight w:val="600"/>
        </w:trPr>
        <w:tc>
          <w:tcPr>
            <w:tcW w:w="576" w:type="dxa"/>
            <w:hideMark/>
          </w:tcPr>
          <w:p w14:paraId="4117043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53" w:type="dxa"/>
            <w:hideMark/>
          </w:tcPr>
          <w:p w14:paraId="2B0A389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Арктангенс и арккотангенс. Решение уравнений 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tgx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=a, 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ctgx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=a (§17).</w:t>
            </w:r>
          </w:p>
        </w:tc>
        <w:tc>
          <w:tcPr>
            <w:tcW w:w="1701" w:type="dxa"/>
            <w:hideMark/>
          </w:tcPr>
          <w:p w14:paraId="422A5EB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E8136A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C62DC3B" w14:textId="77777777" w:rsidTr="005347A1">
        <w:trPr>
          <w:trHeight w:val="600"/>
        </w:trPr>
        <w:tc>
          <w:tcPr>
            <w:tcW w:w="576" w:type="dxa"/>
            <w:hideMark/>
          </w:tcPr>
          <w:p w14:paraId="6274F43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53" w:type="dxa"/>
            <w:hideMark/>
          </w:tcPr>
          <w:p w14:paraId="3BC90C7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 (§18).Простейшие тригонометрические уравнения.</w:t>
            </w:r>
          </w:p>
        </w:tc>
        <w:tc>
          <w:tcPr>
            <w:tcW w:w="1701" w:type="dxa"/>
            <w:hideMark/>
          </w:tcPr>
          <w:p w14:paraId="2AF0E79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6F1269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7409493" w14:textId="77777777" w:rsidTr="005347A1">
        <w:trPr>
          <w:trHeight w:val="600"/>
        </w:trPr>
        <w:tc>
          <w:tcPr>
            <w:tcW w:w="576" w:type="dxa"/>
            <w:hideMark/>
          </w:tcPr>
          <w:p w14:paraId="17A787B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53" w:type="dxa"/>
            <w:hideMark/>
          </w:tcPr>
          <w:p w14:paraId="110D7D5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Два основных метода решения тригонометрических уравнений.</w:t>
            </w:r>
          </w:p>
        </w:tc>
        <w:tc>
          <w:tcPr>
            <w:tcW w:w="1701" w:type="dxa"/>
            <w:hideMark/>
          </w:tcPr>
          <w:p w14:paraId="4D8E965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229C39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C347E4F" w14:textId="77777777" w:rsidTr="005347A1">
        <w:trPr>
          <w:trHeight w:val="300"/>
        </w:trPr>
        <w:tc>
          <w:tcPr>
            <w:tcW w:w="576" w:type="dxa"/>
            <w:hideMark/>
          </w:tcPr>
          <w:p w14:paraId="1390B1D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53" w:type="dxa"/>
            <w:hideMark/>
          </w:tcPr>
          <w:p w14:paraId="3102F77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Однородные тригонометрические уравнения.</w:t>
            </w:r>
          </w:p>
        </w:tc>
        <w:tc>
          <w:tcPr>
            <w:tcW w:w="1701" w:type="dxa"/>
            <w:hideMark/>
          </w:tcPr>
          <w:p w14:paraId="59DC8E2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D4787D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2E4DB31" w14:textId="77777777" w:rsidTr="005347A1">
        <w:trPr>
          <w:trHeight w:val="300"/>
        </w:trPr>
        <w:tc>
          <w:tcPr>
            <w:tcW w:w="576" w:type="dxa"/>
            <w:hideMark/>
          </w:tcPr>
          <w:p w14:paraId="44DE5FC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53" w:type="dxa"/>
            <w:hideMark/>
          </w:tcPr>
          <w:p w14:paraId="220C851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701" w:type="dxa"/>
            <w:hideMark/>
          </w:tcPr>
          <w:p w14:paraId="555BC27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C401EA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7FC51F8" w14:textId="77777777" w:rsidTr="005347A1">
        <w:trPr>
          <w:trHeight w:val="300"/>
        </w:trPr>
        <w:tc>
          <w:tcPr>
            <w:tcW w:w="576" w:type="dxa"/>
            <w:hideMark/>
          </w:tcPr>
          <w:p w14:paraId="20B9973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53" w:type="dxa"/>
            <w:hideMark/>
          </w:tcPr>
          <w:p w14:paraId="0AEA8CC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701" w:type="dxa"/>
            <w:hideMark/>
          </w:tcPr>
          <w:p w14:paraId="63273B1B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31356F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DDF489D" w14:textId="77777777" w:rsidTr="005347A1">
        <w:trPr>
          <w:trHeight w:val="600"/>
        </w:trPr>
        <w:tc>
          <w:tcPr>
            <w:tcW w:w="576" w:type="dxa"/>
            <w:hideMark/>
          </w:tcPr>
          <w:p w14:paraId="35E163E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53" w:type="dxa"/>
            <w:hideMark/>
          </w:tcPr>
          <w:p w14:paraId="22C2290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«Тригонометрические уравнения»</w:t>
            </w:r>
          </w:p>
        </w:tc>
        <w:tc>
          <w:tcPr>
            <w:tcW w:w="1701" w:type="dxa"/>
            <w:hideMark/>
          </w:tcPr>
          <w:p w14:paraId="0DABB28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EEDA4F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D6066A7" w14:textId="77777777" w:rsidTr="005347A1">
        <w:trPr>
          <w:trHeight w:val="300"/>
        </w:trPr>
        <w:tc>
          <w:tcPr>
            <w:tcW w:w="576" w:type="dxa"/>
            <w:hideMark/>
          </w:tcPr>
          <w:p w14:paraId="09F18C8D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12A9A4B7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1701" w:type="dxa"/>
            <w:hideMark/>
          </w:tcPr>
          <w:p w14:paraId="1120A96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  <w:hideMark/>
          </w:tcPr>
          <w:p w14:paraId="2D0F41EA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39054D59" w14:textId="77777777" w:rsidTr="005347A1">
        <w:trPr>
          <w:trHeight w:val="600"/>
        </w:trPr>
        <w:tc>
          <w:tcPr>
            <w:tcW w:w="576" w:type="dxa"/>
            <w:hideMark/>
          </w:tcPr>
          <w:p w14:paraId="364EFAC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53" w:type="dxa"/>
            <w:hideMark/>
          </w:tcPr>
          <w:p w14:paraId="0EF82DB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прямой и плоскости. Перпендикулярные прямые в пространстве (п.15).</w:t>
            </w:r>
          </w:p>
        </w:tc>
        <w:tc>
          <w:tcPr>
            <w:tcW w:w="1701" w:type="dxa"/>
            <w:hideMark/>
          </w:tcPr>
          <w:p w14:paraId="61FDA10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A16D56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C2AF81F" w14:textId="77777777" w:rsidTr="005347A1">
        <w:trPr>
          <w:trHeight w:val="600"/>
        </w:trPr>
        <w:tc>
          <w:tcPr>
            <w:tcW w:w="576" w:type="dxa"/>
            <w:hideMark/>
          </w:tcPr>
          <w:p w14:paraId="1B75180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53" w:type="dxa"/>
            <w:hideMark/>
          </w:tcPr>
          <w:p w14:paraId="76270C4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 (п.16).</w:t>
            </w:r>
          </w:p>
        </w:tc>
        <w:tc>
          <w:tcPr>
            <w:tcW w:w="1701" w:type="dxa"/>
            <w:hideMark/>
          </w:tcPr>
          <w:p w14:paraId="530EA37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3A1AB0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24D5508" w14:textId="77777777" w:rsidTr="005347A1">
        <w:trPr>
          <w:trHeight w:val="600"/>
        </w:trPr>
        <w:tc>
          <w:tcPr>
            <w:tcW w:w="576" w:type="dxa"/>
            <w:hideMark/>
          </w:tcPr>
          <w:p w14:paraId="377D895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53" w:type="dxa"/>
            <w:hideMark/>
          </w:tcPr>
          <w:p w14:paraId="6609A9E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Признаки перпендикулярности прямой и плоскости (п.17).</w:t>
            </w:r>
          </w:p>
        </w:tc>
        <w:tc>
          <w:tcPr>
            <w:tcW w:w="1701" w:type="dxa"/>
            <w:hideMark/>
          </w:tcPr>
          <w:p w14:paraId="1BC8466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D41D9C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46C6C44" w14:textId="77777777" w:rsidTr="005347A1">
        <w:trPr>
          <w:trHeight w:val="600"/>
        </w:trPr>
        <w:tc>
          <w:tcPr>
            <w:tcW w:w="576" w:type="dxa"/>
            <w:hideMark/>
          </w:tcPr>
          <w:p w14:paraId="3BC3D95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53" w:type="dxa"/>
            <w:hideMark/>
          </w:tcPr>
          <w:p w14:paraId="6376AD3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Теорема о прямой, перпендикулярной к плоскости (п.18)</w:t>
            </w:r>
          </w:p>
        </w:tc>
        <w:tc>
          <w:tcPr>
            <w:tcW w:w="1701" w:type="dxa"/>
            <w:hideMark/>
          </w:tcPr>
          <w:p w14:paraId="5AE0B89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A15E12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C7F68FF" w14:textId="77777777" w:rsidTr="005347A1">
        <w:trPr>
          <w:trHeight w:val="600"/>
        </w:trPr>
        <w:tc>
          <w:tcPr>
            <w:tcW w:w="576" w:type="dxa"/>
            <w:hideMark/>
          </w:tcPr>
          <w:p w14:paraId="3E823C5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53" w:type="dxa"/>
            <w:hideMark/>
          </w:tcPr>
          <w:p w14:paraId="255225C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наклонные. Расстояние от точки до плоскости (п.19).</w:t>
            </w:r>
          </w:p>
        </w:tc>
        <w:tc>
          <w:tcPr>
            <w:tcW w:w="1701" w:type="dxa"/>
            <w:hideMark/>
          </w:tcPr>
          <w:p w14:paraId="5B7F4DE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DDB98B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411ADE4" w14:textId="77777777" w:rsidTr="005347A1">
        <w:trPr>
          <w:trHeight w:val="300"/>
        </w:trPr>
        <w:tc>
          <w:tcPr>
            <w:tcW w:w="576" w:type="dxa"/>
            <w:hideMark/>
          </w:tcPr>
          <w:p w14:paraId="2EEBCC6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53" w:type="dxa"/>
            <w:hideMark/>
          </w:tcPr>
          <w:p w14:paraId="270DC6D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Теорема о трех перпендикулярах (п.20).</w:t>
            </w:r>
          </w:p>
        </w:tc>
        <w:tc>
          <w:tcPr>
            <w:tcW w:w="1701" w:type="dxa"/>
            <w:hideMark/>
          </w:tcPr>
          <w:p w14:paraId="5690FE4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377555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551DFB4" w14:textId="77777777" w:rsidTr="005347A1">
        <w:trPr>
          <w:trHeight w:val="300"/>
        </w:trPr>
        <w:tc>
          <w:tcPr>
            <w:tcW w:w="576" w:type="dxa"/>
            <w:hideMark/>
          </w:tcPr>
          <w:p w14:paraId="1548E20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53" w:type="dxa"/>
            <w:hideMark/>
          </w:tcPr>
          <w:p w14:paraId="2813734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Угол между прямой и плоскостью (п.21).</w:t>
            </w:r>
          </w:p>
        </w:tc>
        <w:tc>
          <w:tcPr>
            <w:tcW w:w="1701" w:type="dxa"/>
            <w:hideMark/>
          </w:tcPr>
          <w:p w14:paraId="0D3AD4C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50253B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FB56CBF" w14:textId="77777777" w:rsidTr="005347A1">
        <w:trPr>
          <w:trHeight w:val="600"/>
        </w:trPr>
        <w:tc>
          <w:tcPr>
            <w:tcW w:w="576" w:type="dxa"/>
            <w:hideMark/>
          </w:tcPr>
          <w:p w14:paraId="10FFE8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53" w:type="dxa"/>
            <w:hideMark/>
          </w:tcPr>
          <w:p w14:paraId="449626E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«Угол между прямой и плоскостью».</w:t>
            </w:r>
          </w:p>
        </w:tc>
        <w:tc>
          <w:tcPr>
            <w:tcW w:w="1701" w:type="dxa"/>
            <w:hideMark/>
          </w:tcPr>
          <w:p w14:paraId="4F5F4EF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665853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35CADA5" w14:textId="77777777" w:rsidTr="005347A1">
        <w:trPr>
          <w:trHeight w:val="900"/>
        </w:trPr>
        <w:tc>
          <w:tcPr>
            <w:tcW w:w="576" w:type="dxa"/>
            <w:hideMark/>
          </w:tcPr>
          <w:p w14:paraId="7E19B15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53" w:type="dxa"/>
            <w:hideMark/>
          </w:tcPr>
          <w:p w14:paraId="3AB4CA7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теоремы о  трех перпендикулярах и отыскании угла меду прямой и плоскостью.</w:t>
            </w:r>
          </w:p>
        </w:tc>
        <w:tc>
          <w:tcPr>
            <w:tcW w:w="1701" w:type="dxa"/>
            <w:hideMark/>
          </w:tcPr>
          <w:p w14:paraId="44C8274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D968AE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0BE131E" w14:textId="77777777" w:rsidTr="005347A1">
        <w:trPr>
          <w:trHeight w:val="300"/>
        </w:trPr>
        <w:tc>
          <w:tcPr>
            <w:tcW w:w="576" w:type="dxa"/>
            <w:hideMark/>
          </w:tcPr>
          <w:p w14:paraId="357E5CF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053" w:type="dxa"/>
            <w:hideMark/>
          </w:tcPr>
          <w:p w14:paraId="4BC1819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Двугранный угол. Перпендикулярность плоскостей.</w:t>
            </w:r>
          </w:p>
        </w:tc>
        <w:tc>
          <w:tcPr>
            <w:tcW w:w="1701" w:type="dxa"/>
            <w:hideMark/>
          </w:tcPr>
          <w:p w14:paraId="599656F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79380B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D2AFA3A" w14:textId="77777777" w:rsidTr="005347A1">
        <w:trPr>
          <w:trHeight w:val="300"/>
        </w:trPr>
        <w:tc>
          <w:tcPr>
            <w:tcW w:w="576" w:type="dxa"/>
            <w:hideMark/>
          </w:tcPr>
          <w:p w14:paraId="46F064E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53" w:type="dxa"/>
            <w:hideMark/>
          </w:tcPr>
          <w:p w14:paraId="0F5BC74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Двугранный угол (п.22).</w:t>
            </w:r>
          </w:p>
        </w:tc>
        <w:tc>
          <w:tcPr>
            <w:tcW w:w="1701" w:type="dxa"/>
            <w:hideMark/>
          </w:tcPr>
          <w:p w14:paraId="4EF82AE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192F0C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95DBD90" w14:textId="77777777" w:rsidTr="005347A1">
        <w:trPr>
          <w:trHeight w:val="353"/>
        </w:trPr>
        <w:tc>
          <w:tcPr>
            <w:tcW w:w="576" w:type="dxa"/>
            <w:hideMark/>
          </w:tcPr>
          <w:p w14:paraId="14CE3BF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53" w:type="dxa"/>
            <w:hideMark/>
          </w:tcPr>
          <w:p w14:paraId="46DE613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 (п.23).</w:t>
            </w:r>
          </w:p>
        </w:tc>
        <w:tc>
          <w:tcPr>
            <w:tcW w:w="1701" w:type="dxa"/>
            <w:hideMark/>
          </w:tcPr>
          <w:p w14:paraId="5C4484E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BAC3AE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A079944" w14:textId="77777777" w:rsidTr="005347A1">
        <w:trPr>
          <w:trHeight w:val="300"/>
        </w:trPr>
        <w:tc>
          <w:tcPr>
            <w:tcW w:w="576" w:type="dxa"/>
            <w:hideMark/>
          </w:tcPr>
          <w:p w14:paraId="0C3E15E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053" w:type="dxa"/>
            <w:hideMark/>
          </w:tcPr>
          <w:p w14:paraId="44DA270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 (п.24).</w:t>
            </w:r>
          </w:p>
        </w:tc>
        <w:tc>
          <w:tcPr>
            <w:tcW w:w="1701" w:type="dxa"/>
            <w:hideMark/>
          </w:tcPr>
          <w:p w14:paraId="00187D5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68DD3E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5DC53CB" w14:textId="77777777" w:rsidTr="005347A1">
        <w:trPr>
          <w:trHeight w:val="600"/>
        </w:trPr>
        <w:tc>
          <w:tcPr>
            <w:tcW w:w="576" w:type="dxa"/>
            <w:hideMark/>
          </w:tcPr>
          <w:p w14:paraId="208FA45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53" w:type="dxa"/>
            <w:hideMark/>
          </w:tcPr>
          <w:p w14:paraId="41A060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«Перпендикулярность прямых и плоскостей»</w:t>
            </w:r>
          </w:p>
        </w:tc>
        <w:tc>
          <w:tcPr>
            <w:tcW w:w="1701" w:type="dxa"/>
            <w:hideMark/>
          </w:tcPr>
          <w:p w14:paraId="40B1E90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444FE4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825E1F9" w14:textId="77777777" w:rsidTr="005347A1">
        <w:trPr>
          <w:trHeight w:val="300"/>
        </w:trPr>
        <w:tc>
          <w:tcPr>
            <w:tcW w:w="576" w:type="dxa"/>
            <w:hideMark/>
          </w:tcPr>
          <w:p w14:paraId="508776B3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77E196B4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701" w:type="dxa"/>
            <w:hideMark/>
          </w:tcPr>
          <w:p w14:paraId="245F63E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  <w:hideMark/>
          </w:tcPr>
          <w:p w14:paraId="7A87D5E6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3C63A07E" w14:textId="77777777" w:rsidTr="005347A1">
        <w:trPr>
          <w:trHeight w:val="300"/>
        </w:trPr>
        <w:tc>
          <w:tcPr>
            <w:tcW w:w="576" w:type="dxa"/>
            <w:hideMark/>
          </w:tcPr>
          <w:p w14:paraId="705AEC6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53" w:type="dxa"/>
            <w:hideMark/>
          </w:tcPr>
          <w:p w14:paraId="6B2B977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Синус и косинус суммы и разности аргументов (§19).</w:t>
            </w:r>
          </w:p>
        </w:tc>
        <w:tc>
          <w:tcPr>
            <w:tcW w:w="1701" w:type="dxa"/>
            <w:hideMark/>
          </w:tcPr>
          <w:p w14:paraId="025F644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0962DB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39320DC" w14:textId="77777777" w:rsidTr="005347A1">
        <w:trPr>
          <w:trHeight w:val="300"/>
        </w:trPr>
        <w:tc>
          <w:tcPr>
            <w:tcW w:w="576" w:type="dxa"/>
            <w:hideMark/>
          </w:tcPr>
          <w:p w14:paraId="5510CD4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53" w:type="dxa"/>
            <w:hideMark/>
          </w:tcPr>
          <w:p w14:paraId="00A0E06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Синус и косинус разности аргументов</w:t>
            </w:r>
          </w:p>
        </w:tc>
        <w:tc>
          <w:tcPr>
            <w:tcW w:w="1701" w:type="dxa"/>
            <w:hideMark/>
          </w:tcPr>
          <w:p w14:paraId="36CDE30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38B56F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863F608" w14:textId="77777777" w:rsidTr="005347A1">
        <w:trPr>
          <w:trHeight w:val="300"/>
        </w:trPr>
        <w:tc>
          <w:tcPr>
            <w:tcW w:w="576" w:type="dxa"/>
            <w:hideMark/>
          </w:tcPr>
          <w:p w14:paraId="1E60727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53" w:type="dxa"/>
            <w:hideMark/>
          </w:tcPr>
          <w:p w14:paraId="7512F65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Тангенс суммы и разности аргументов (§20)</w:t>
            </w:r>
          </w:p>
        </w:tc>
        <w:tc>
          <w:tcPr>
            <w:tcW w:w="1701" w:type="dxa"/>
            <w:hideMark/>
          </w:tcPr>
          <w:p w14:paraId="73818EF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C579E6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8AC9C75" w14:textId="77777777" w:rsidTr="005347A1">
        <w:trPr>
          <w:trHeight w:val="300"/>
        </w:trPr>
        <w:tc>
          <w:tcPr>
            <w:tcW w:w="576" w:type="dxa"/>
            <w:hideMark/>
          </w:tcPr>
          <w:p w14:paraId="0DE2885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053" w:type="dxa"/>
            <w:hideMark/>
          </w:tcPr>
          <w:p w14:paraId="46955FF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Тангенс суммы и разности аргументов (§20)</w:t>
            </w:r>
          </w:p>
        </w:tc>
        <w:tc>
          <w:tcPr>
            <w:tcW w:w="1701" w:type="dxa"/>
            <w:hideMark/>
          </w:tcPr>
          <w:p w14:paraId="6B8FC2A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52B496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E0D9EA2" w14:textId="77777777" w:rsidTr="005347A1">
        <w:trPr>
          <w:trHeight w:val="300"/>
        </w:trPr>
        <w:tc>
          <w:tcPr>
            <w:tcW w:w="576" w:type="dxa"/>
            <w:hideMark/>
          </w:tcPr>
          <w:p w14:paraId="40FB27B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53" w:type="dxa"/>
            <w:hideMark/>
          </w:tcPr>
          <w:p w14:paraId="7E308BC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Формулы двойного аргумента (§21)</w:t>
            </w:r>
          </w:p>
        </w:tc>
        <w:tc>
          <w:tcPr>
            <w:tcW w:w="1701" w:type="dxa"/>
            <w:hideMark/>
          </w:tcPr>
          <w:p w14:paraId="277000E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EDF780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D105ACE" w14:textId="77777777" w:rsidTr="005347A1">
        <w:trPr>
          <w:trHeight w:val="300"/>
        </w:trPr>
        <w:tc>
          <w:tcPr>
            <w:tcW w:w="576" w:type="dxa"/>
            <w:hideMark/>
          </w:tcPr>
          <w:p w14:paraId="5B8B75C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6053" w:type="dxa"/>
            <w:hideMark/>
          </w:tcPr>
          <w:p w14:paraId="1031633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формул двойного угла.</w:t>
            </w:r>
          </w:p>
        </w:tc>
        <w:tc>
          <w:tcPr>
            <w:tcW w:w="1701" w:type="dxa"/>
            <w:hideMark/>
          </w:tcPr>
          <w:p w14:paraId="51B77F8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7A5573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888ADA9" w14:textId="77777777" w:rsidTr="005347A1">
        <w:trPr>
          <w:trHeight w:val="600"/>
        </w:trPr>
        <w:tc>
          <w:tcPr>
            <w:tcW w:w="576" w:type="dxa"/>
            <w:hideMark/>
          </w:tcPr>
          <w:p w14:paraId="2778920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053" w:type="dxa"/>
            <w:hideMark/>
          </w:tcPr>
          <w:p w14:paraId="57865C9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Преобразование сумм тригонометрических функций в произведение (§22).</w:t>
            </w:r>
          </w:p>
        </w:tc>
        <w:tc>
          <w:tcPr>
            <w:tcW w:w="1701" w:type="dxa"/>
            <w:hideMark/>
          </w:tcPr>
          <w:p w14:paraId="589C304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AF5F36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93278BE" w14:textId="77777777" w:rsidTr="005347A1">
        <w:trPr>
          <w:trHeight w:val="600"/>
        </w:trPr>
        <w:tc>
          <w:tcPr>
            <w:tcW w:w="576" w:type="dxa"/>
            <w:hideMark/>
          </w:tcPr>
          <w:p w14:paraId="3E7AF90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53" w:type="dxa"/>
            <w:hideMark/>
          </w:tcPr>
          <w:p w14:paraId="0EB1143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формул сумм тригонометрических функций.</w:t>
            </w:r>
          </w:p>
        </w:tc>
        <w:tc>
          <w:tcPr>
            <w:tcW w:w="1701" w:type="dxa"/>
            <w:hideMark/>
          </w:tcPr>
          <w:p w14:paraId="3A61F13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A70171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25B6C4C" w14:textId="77777777" w:rsidTr="005347A1">
        <w:trPr>
          <w:trHeight w:val="600"/>
        </w:trPr>
        <w:tc>
          <w:tcPr>
            <w:tcW w:w="576" w:type="dxa"/>
            <w:hideMark/>
          </w:tcPr>
          <w:p w14:paraId="404ECB0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053" w:type="dxa"/>
            <w:hideMark/>
          </w:tcPr>
          <w:p w14:paraId="29CF48E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формул сумм тригонометрических функций.</w:t>
            </w:r>
          </w:p>
        </w:tc>
        <w:tc>
          <w:tcPr>
            <w:tcW w:w="1701" w:type="dxa"/>
            <w:hideMark/>
          </w:tcPr>
          <w:p w14:paraId="102D51D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5AA53B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A72C489" w14:textId="77777777" w:rsidTr="005347A1">
        <w:trPr>
          <w:trHeight w:val="600"/>
        </w:trPr>
        <w:tc>
          <w:tcPr>
            <w:tcW w:w="576" w:type="dxa"/>
            <w:hideMark/>
          </w:tcPr>
          <w:p w14:paraId="68569C5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53" w:type="dxa"/>
            <w:hideMark/>
          </w:tcPr>
          <w:p w14:paraId="5DB9862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     Преобразование произведений тригонометрических функций в сумму (§23)</w:t>
            </w:r>
          </w:p>
        </w:tc>
        <w:tc>
          <w:tcPr>
            <w:tcW w:w="1701" w:type="dxa"/>
            <w:hideMark/>
          </w:tcPr>
          <w:p w14:paraId="315D903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D72715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E5FF6BD" w14:textId="77777777" w:rsidTr="005347A1">
        <w:trPr>
          <w:trHeight w:val="300"/>
        </w:trPr>
        <w:tc>
          <w:tcPr>
            <w:tcW w:w="576" w:type="dxa"/>
            <w:hideMark/>
          </w:tcPr>
          <w:p w14:paraId="7FEAA2F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053" w:type="dxa"/>
            <w:hideMark/>
          </w:tcPr>
          <w:p w14:paraId="6779FC5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      Преобразование тригонометрических функций</w:t>
            </w:r>
          </w:p>
        </w:tc>
        <w:tc>
          <w:tcPr>
            <w:tcW w:w="1701" w:type="dxa"/>
            <w:hideMark/>
          </w:tcPr>
          <w:p w14:paraId="4DD1D0E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547CBB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A062E79" w14:textId="77777777" w:rsidTr="005347A1">
        <w:trPr>
          <w:trHeight w:val="600"/>
        </w:trPr>
        <w:tc>
          <w:tcPr>
            <w:tcW w:w="576" w:type="dxa"/>
            <w:hideMark/>
          </w:tcPr>
          <w:p w14:paraId="32898BC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053" w:type="dxa"/>
            <w:hideMark/>
          </w:tcPr>
          <w:p w14:paraId="61C3FFF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«Преобразование тригонометрических выражений»</w:t>
            </w:r>
          </w:p>
        </w:tc>
        <w:tc>
          <w:tcPr>
            <w:tcW w:w="1701" w:type="dxa"/>
            <w:hideMark/>
          </w:tcPr>
          <w:p w14:paraId="373FD38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6A2438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A9E6921" w14:textId="77777777" w:rsidTr="005347A1">
        <w:trPr>
          <w:trHeight w:val="300"/>
        </w:trPr>
        <w:tc>
          <w:tcPr>
            <w:tcW w:w="576" w:type="dxa"/>
            <w:hideMark/>
          </w:tcPr>
          <w:p w14:paraId="1A319EEB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7CAA515E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Многогранники</w:t>
            </w:r>
          </w:p>
        </w:tc>
        <w:tc>
          <w:tcPr>
            <w:tcW w:w="1701" w:type="dxa"/>
            <w:hideMark/>
          </w:tcPr>
          <w:p w14:paraId="2D00859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  <w:hideMark/>
          </w:tcPr>
          <w:p w14:paraId="08122191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116EBDA4" w14:textId="77777777" w:rsidTr="005347A1">
        <w:trPr>
          <w:trHeight w:val="600"/>
        </w:trPr>
        <w:tc>
          <w:tcPr>
            <w:tcW w:w="576" w:type="dxa"/>
            <w:hideMark/>
          </w:tcPr>
          <w:p w14:paraId="6A33EC5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053" w:type="dxa"/>
            <w:hideMark/>
          </w:tcPr>
          <w:p w14:paraId="64FE4E7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многогранника. Призма. Понятие многогранника (п.25). </w:t>
            </w:r>
          </w:p>
        </w:tc>
        <w:tc>
          <w:tcPr>
            <w:tcW w:w="1701" w:type="dxa"/>
            <w:hideMark/>
          </w:tcPr>
          <w:p w14:paraId="0B1455E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62FC39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510DFAB" w14:textId="77777777" w:rsidTr="005347A1">
        <w:trPr>
          <w:trHeight w:val="300"/>
        </w:trPr>
        <w:tc>
          <w:tcPr>
            <w:tcW w:w="576" w:type="dxa"/>
            <w:hideMark/>
          </w:tcPr>
          <w:p w14:paraId="606DEAE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053" w:type="dxa"/>
            <w:hideMark/>
          </w:tcPr>
          <w:p w14:paraId="73D8C3A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Геометрическое тело (п.26). Призма (п.27).</w:t>
            </w:r>
          </w:p>
        </w:tc>
        <w:tc>
          <w:tcPr>
            <w:tcW w:w="1701" w:type="dxa"/>
            <w:hideMark/>
          </w:tcPr>
          <w:p w14:paraId="5DD7D36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BD63DE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930BEB5" w14:textId="77777777" w:rsidTr="005347A1">
        <w:trPr>
          <w:trHeight w:val="300"/>
        </w:trPr>
        <w:tc>
          <w:tcPr>
            <w:tcW w:w="576" w:type="dxa"/>
            <w:hideMark/>
          </w:tcPr>
          <w:p w14:paraId="1361716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053" w:type="dxa"/>
            <w:hideMark/>
          </w:tcPr>
          <w:p w14:paraId="1C490EF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Пирамида (п.28).</w:t>
            </w:r>
          </w:p>
        </w:tc>
        <w:tc>
          <w:tcPr>
            <w:tcW w:w="1701" w:type="dxa"/>
            <w:hideMark/>
          </w:tcPr>
          <w:p w14:paraId="39CF94D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B8E9D2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8643EF3" w14:textId="77777777" w:rsidTr="005347A1">
        <w:trPr>
          <w:trHeight w:val="367"/>
        </w:trPr>
        <w:tc>
          <w:tcPr>
            <w:tcW w:w="576" w:type="dxa"/>
            <w:hideMark/>
          </w:tcPr>
          <w:p w14:paraId="3E110D3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053" w:type="dxa"/>
            <w:hideMark/>
          </w:tcPr>
          <w:p w14:paraId="2F35645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Правильная пирамида (п.29). Усеченная пирамида (п.30)</w:t>
            </w:r>
          </w:p>
        </w:tc>
        <w:tc>
          <w:tcPr>
            <w:tcW w:w="1701" w:type="dxa"/>
            <w:hideMark/>
          </w:tcPr>
          <w:p w14:paraId="2E57BB5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6B9FE7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E9C77A9" w14:textId="77777777" w:rsidTr="005347A1">
        <w:trPr>
          <w:trHeight w:val="600"/>
        </w:trPr>
        <w:tc>
          <w:tcPr>
            <w:tcW w:w="576" w:type="dxa"/>
            <w:hideMark/>
          </w:tcPr>
          <w:p w14:paraId="18CFC5C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053" w:type="dxa"/>
            <w:hideMark/>
          </w:tcPr>
          <w:p w14:paraId="75E2FA1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Правильные многогранники. Симметрия в пространстве (п.31).</w:t>
            </w:r>
          </w:p>
        </w:tc>
        <w:tc>
          <w:tcPr>
            <w:tcW w:w="1701" w:type="dxa"/>
            <w:hideMark/>
          </w:tcPr>
          <w:p w14:paraId="1FA066C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793728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AAB21C6" w14:textId="77777777" w:rsidTr="005347A1">
        <w:trPr>
          <w:trHeight w:val="300"/>
        </w:trPr>
        <w:tc>
          <w:tcPr>
            <w:tcW w:w="576" w:type="dxa"/>
            <w:hideMark/>
          </w:tcPr>
          <w:p w14:paraId="73A75C1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053" w:type="dxa"/>
            <w:hideMark/>
          </w:tcPr>
          <w:p w14:paraId="7684EC6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Понятие правильного многогранника (п.32)</w:t>
            </w:r>
          </w:p>
        </w:tc>
        <w:tc>
          <w:tcPr>
            <w:tcW w:w="1701" w:type="dxa"/>
            <w:hideMark/>
          </w:tcPr>
          <w:p w14:paraId="646EADB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50A640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D9D8550" w14:textId="77777777" w:rsidTr="005347A1">
        <w:trPr>
          <w:trHeight w:val="600"/>
        </w:trPr>
        <w:tc>
          <w:tcPr>
            <w:tcW w:w="576" w:type="dxa"/>
            <w:hideMark/>
          </w:tcPr>
          <w:p w14:paraId="123B979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053" w:type="dxa"/>
            <w:hideMark/>
          </w:tcPr>
          <w:p w14:paraId="1333AD5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Элементы симметрии правильных многогранников (п.33)</w:t>
            </w:r>
          </w:p>
        </w:tc>
        <w:tc>
          <w:tcPr>
            <w:tcW w:w="1701" w:type="dxa"/>
            <w:hideMark/>
          </w:tcPr>
          <w:p w14:paraId="408E880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70533B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31618D5" w14:textId="77777777" w:rsidTr="005347A1">
        <w:trPr>
          <w:trHeight w:val="300"/>
        </w:trPr>
        <w:tc>
          <w:tcPr>
            <w:tcW w:w="576" w:type="dxa"/>
            <w:hideMark/>
          </w:tcPr>
          <w:p w14:paraId="7F1030B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053" w:type="dxa"/>
            <w:hideMark/>
          </w:tcPr>
          <w:p w14:paraId="2B2ACB5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«Многогранники»</w:t>
            </w:r>
          </w:p>
        </w:tc>
        <w:tc>
          <w:tcPr>
            <w:tcW w:w="1701" w:type="dxa"/>
            <w:hideMark/>
          </w:tcPr>
          <w:p w14:paraId="23C73B5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D3C730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2BC4469" w14:textId="77777777" w:rsidTr="005347A1">
        <w:trPr>
          <w:trHeight w:val="300"/>
        </w:trPr>
        <w:tc>
          <w:tcPr>
            <w:tcW w:w="576" w:type="dxa"/>
            <w:hideMark/>
          </w:tcPr>
          <w:p w14:paraId="01C360D3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3F663008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Производная</w:t>
            </w:r>
          </w:p>
        </w:tc>
        <w:tc>
          <w:tcPr>
            <w:tcW w:w="1701" w:type="dxa"/>
            <w:hideMark/>
          </w:tcPr>
          <w:p w14:paraId="4E4D884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  <w:hideMark/>
          </w:tcPr>
          <w:p w14:paraId="0F71FB24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19F38166" w14:textId="77777777" w:rsidTr="005347A1">
        <w:trPr>
          <w:trHeight w:val="600"/>
        </w:trPr>
        <w:tc>
          <w:tcPr>
            <w:tcW w:w="576" w:type="dxa"/>
            <w:hideMark/>
          </w:tcPr>
          <w:p w14:paraId="2B9929B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053" w:type="dxa"/>
            <w:hideMark/>
          </w:tcPr>
          <w:p w14:paraId="2DE131F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 и их свойства. Предел последовательности (§24).</w:t>
            </w:r>
          </w:p>
        </w:tc>
        <w:tc>
          <w:tcPr>
            <w:tcW w:w="1701" w:type="dxa"/>
            <w:hideMark/>
          </w:tcPr>
          <w:p w14:paraId="334668DC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F31862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3ABEAD2" w14:textId="77777777" w:rsidTr="005347A1">
        <w:trPr>
          <w:trHeight w:val="339"/>
        </w:trPr>
        <w:tc>
          <w:tcPr>
            <w:tcW w:w="576" w:type="dxa"/>
            <w:hideMark/>
          </w:tcPr>
          <w:p w14:paraId="2DB7DEA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53" w:type="dxa"/>
            <w:hideMark/>
          </w:tcPr>
          <w:p w14:paraId="01E47F4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Предел 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последовательности.Вычисление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 пределов.</w:t>
            </w:r>
          </w:p>
        </w:tc>
        <w:tc>
          <w:tcPr>
            <w:tcW w:w="1701" w:type="dxa"/>
            <w:hideMark/>
          </w:tcPr>
          <w:p w14:paraId="35F3E13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814090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9E8D8B0" w14:textId="77777777" w:rsidTr="005347A1">
        <w:trPr>
          <w:trHeight w:val="433"/>
        </w:trPr>
        <w:tc>
          <w:tcPr>
            <w:tcW w:w="576" w:type="dxa"/>
            <w:hideMark/>
          </w:tcPr>
          <w:p w14:paraId="555C75D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053" w:type="dxa"/>
            <w:hideMark/>
          </w:tcPr>
          <w:p w14:paraId="5721CD7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Сумма бесконечной геометрической прогрессии (§25).</w:t>
            </w:r>
          </w:p>
        </w:tc>
        <w:tc>
          <w:tcPr>
            <w:tcW w:w="1701" w:type="dxa"/>
            <w:hideMark/>
          </w:tcPr>
          <w:p w14:paraId="46D41A9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20CA37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5AF6EB9" w14:textId="77777777" w:rsidTr="005347A1">
        <w:trPr>
          <w:trHeight w:val="399"/>
        </w:trPr>
        <w:tc>
          <w:tcPr>
            <w:tcW w:w="576" w:type="dxa"/>
            <w:hideMark/>
          </w:tcPr>
          <w:p w14:paraId="04CDAF7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053" w:type="dxa"/>
            <w:hideMark/>
          </w:tcPr>
          <w:p w14:paraId="61D0D4F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Сумма бесконечной геометрической прогрессии (§25).</w:t>
            </w:r>
          </w:p>
        </w:tc>
        <w:tc>
          <w:tcPr>
            <w:tcW w:w="1701" w:type="dxa"/>
            <w:hideMark/>
          </w:tcPr>
          <w:p w14:paraId="23873A8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5DC763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4D85BE2" w14:textId="77777777" w:rsidTr="005347A1">
        <w:trPr>
          <w:trHeight w:val="600"/>
        </w:trPr>
        <w:tc>
          <w:tcPr>
            <w:tcW w:w="576" w:type="dxa"/>
            <w:hideMark/>
          </w:tcPr>
          <w:p w14:paraId="7637942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53" w:type="dxa"/>
            <w:hideMark/>
          </w:tcPr>
          <w:p w14:paraId="4D3ACF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Предел функции (§26). Предел функции на бесконечности и в точке.</w:t>
            </w:r>
          </w:p>
        </w:tc>
        <w:tc>
          <w:tcPr>
            <w:tcW w:w="1701" w:type="dxa"/>
            <w:hideMark/>
          </w:tcPr>
          <w:p w14:paraId="64463B4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55C669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43E1751" w14:textId="77777777" w:rsidTr="005347A1">
        <w:trPr>
          <w:trHeight w:val="300"/>
        </w:trPr>
        <w:tc>
          <w:tcPr>
            <w:tcW w:w="576" w:type="dxa"/>
            <w:hideMark/>
          </w:tcPr>
          <w:p w14:paraId="2B49F3C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053" w:type="dxa"/>
            <w:hideMark/>
          </w:tcPr>
          <w:p w14:paraId="4F18CFF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Приращение аргумента и приращение функции.</w:t>
            </w:r>
          </w:p>
        </w:tc>
        <w:tc>
          <w:tcPr>
            <w:tcW w:w="1701" w:type="dxa"/>
            <w:hideMark/>
          </w:tcPr>
          <w:p w14:paraId="05EEE79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937297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52B1A71" w14:textId="77777777" w:rsidTr="005347A1">
        <w:trPr>
          <w:trHeight w:val="300"/>
        </w:trPr>
        <w:tc>
          <w:tcPr>
            <w:tcW w:w="576" w:type="dxa"/>
            <w:hideMark/>
          </w:tcPr>
          <w:p w14:paraId="2D113F8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053" w:type="dxa"/>
            <w:hideMark/>
          </w:tcPr>
          <w:p w14:paraId="09BF650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 (§27).</w:t>
            </w:r>
          </w:p>
        </w:tc>
        <w:tc>
          <w:tcPr>
            <w:tcW w:w="1701" w:type="dxa"/>
            <w:hideMark/>
          </w:tcPr>
          <w:p w14:paraId="0E948E5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425B20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B36105C" w14:textId="77777777" w:rsidTr="005347A1">
        <w:trPr>
          <w:trHeight w:val="300"/>
        </w:trPr>
        <w:tc>
          <w:tcPr>
            <w:tcW w:w="576" w:type="dxa"/>
            <w:hideMark/>
          </w:tcPr>
          <w:p w14:paraId="41A25CE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053" w:type="dxa"/>
            <w:hideMark/>
          </w:tcPr>
          <w:p w14:paraId="0CD313C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Геометрический и физический смысл производной.</w:t>
            </w:r>
          </w:p>
        </w:tc>
        <w:tc>
          <w:tcPr>
            <w:tcW w:w="1701" w:type="dxa"/>
            <w:hideMark/>
          </w:tcPr>
          <w:p w14:paraId="18AAE84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F9CBE1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5D23D6A" w14:textId="77777777" w:rsidTr="005347A1">
        <w:trPr>
          <w:trHeight w:val="600"/>
        </w:trPr>
        <w:tc>
          <w:tcPr>
            <w:tcW w:w="576" w:type="dxa"/>
            <w:hideMark/>
          </w:tcPr>
          <w:p w14:paraId="141E91A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053" w:type="dxa"/>
            <w:hideMark/>
          </w:tcPr>
          <w:p w14:paraId="73C7AE9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Вычисление производных (§28). Формулы дифференцирования.</w:t>
            </w:r>
          </w:p>
        </w:tc>
        <w:tc>
          <w:tcPr>
            <w:tcW w:w="1701" w:type="dxa"/>
            <w:hideMark/>
          </w:tcPr>
          <w:p w14:paraId="4E8152F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258701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D809334" w14:textId="77777777" w:rsidTr="005347A1">
        <w:trPr>
          <w:trHeight w:val="600"/>
        </w:trPr>
        <w:tc>
          <w:tcPr>
            <w:tcW w:w="576" w:type="dxa"/>
            <w:hideMark/>
          </w:tcPr>
          <w:p w14:paraId="0D8AD16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053" w:type="dxa"/>
            <w:hideMark/>
          </w:tcPr>
          <w:p w14:paraId="2190BB6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дифференцирования. Вычисление производных.</w:t>
            </w:r>
          </w:p>
        </w:tc>
        <w:tc>
          <w:tcPr>
            <w:tcW w:w="1701" w:type="dxa"/>
            <w:hideMark/>
          </w:tcPr>
          <w:p w14:paraId="48724DD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420E86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F4DB2AD" w14:textId="77777777" w:rsidTr="005347A1">
        <w:trPr>
          <w:trHeight w:val="300"/>
        </w:trPr>
        <w:tc>
          <w:tcPr>
            <w:tcW w:w="576" w:type="dxa"/>
            <w:hideMark/>
          </w:tcPr>
          <w:p w14:paraId="289C1F4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053" w:type="dxa"/>
            <w:hideMark/>
          </w:tcPr>
          <w:p w14:paraId="086914D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 (§29).</w:t>
            </w:r>
          </w:p>
        </w:tc>
        <w:tc>
          <w:tcPr>
            <w:tcW w:w="1701" w:type="dxa"/>
            <w:hideMark/>
          </w:tcPr>
          <w:p w14:paraId="4251C72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652532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8A78F11" w14:textId="77777777" w:rsidTr="005347A1">
        <w:trPr>
          <w:trHeight w:val="300"/>
        </w:trPr>
        <w:tc>
          <w:tcPr>
            <w:tcW w:w="576" w:type="dxa"/>
            <w:hideMark/>
          </w:tcPr>
          <w:p w14:paraId="52CC5BB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053" w:type="dxa"/>
            <w:hideMark/>
          </w:tcPr>
          <w:p w14:paraId="04E705D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 (§29).</w:t>
            </w:r>
          </w:p>
        </w:tc>
        <w:tc>
          <w:tcPr>
            <w:tcW w:w="1701" w:type="dxa"/>
            <w:hideMark/>
          </w:tcPr>
          <w:p w14:paraId="2DD725A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1CD364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202357F" w14:textId="77777777" w:rsidTr="005347A1">
        <w:trPr>
          <w:trHeight w:val="300"/>
        </w:trPr>
        <w:tc>
          <w:tcPr>
            <w:tcW w:w="576" w:type="dxa"/>
            <w:hideMark/>
          </w:tcPr>
          <w:p w14:paraId="3F285A2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53" w:type="dxa"/>
            <w:hideMark/>
          </w:tcPr>
          <w:p w14:paraId="0A16DE3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«Производная»</w:t>
            </w:r>
          </w:p>
        </w:tc>
        <w:tc>
          <w:tcPr>
            <w:tcW w:w="1701" w:type="dxa"/>
            <w:hideMark/>
          </w:tcPr>
          <w:p w14:paraId="2A56996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746CBB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DB926C3" w14:textId="77777777" w:rsidTr="005347A1">
        <w:trPr>
          <w:trHeight w:val="600"/>
        </w:trPr>
        <w:tc>
          <w:tcPr>
            <w:tcW w:w="576" w:type="dxa"/>
            <w:hideMark/>
          </w:tcPr>
          <w:p w14:paraId="39CB394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053" w:type="dxa"/>
            <w:hideMark/>
          </w:tcPr>
          <w:p w14:paraId="44623BF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для исследования функций (§30).</w:t>
            </w:r>
          </w:p>
        </w:tc>
        <w:tc>
          <w:tcPr>
            <w:tcW w:w="1701" w:type="dxa"/>
            <w:hideMark/>
          </w:tcPr>
          <w:p w14:paraId="07A2D89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D5B96E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72CDE6C" w14:textId="77777777" w:rsidTr="005347A1">
        <w:trPr>
          <w:trHeight w:val="600"/>
        </w:trPr>
        <w:tc>
          <w:tcPr>
            <w:tcW w:w="576" w:type="dxa"/>
            <w:hideMark/>
          </w:tcPr>
          <w:p w14:paraId="1310D09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53" w:type="dxa"/>
            <w:hideMark/>
          </w:tcPr>
          <w:p w14:paraId="071E40B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функций на монотонность. Нахождение точек экстремума.</w:t>
            </w:r>
          </w:p>
        </w:tc>
        <w:tc>
          <w:tcPr>
            <w:tcW w:w="1701" w:type="dxa"/>
            <w:hideMark/>
          </w:tcPr>
          <w:p w14:paraId="2EA47D0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75C336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9B17335" w14:textId="77777777" w:rsidTr="005347A1">
        <w:trPr>
          <w:trHeight w:val="600"/>
        </w:trPr>
        <w:tc>
          <w:tcPr>
            <w:tcW w:w="576" w:type="dxa"/>
            <w:hideMark/>
          </w:tcPr>
          <w:p w14:paraId="7F5D8D3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053" w:type="dxa"/>
            <w:hideMark/>
          </w:tcPr>
          <w:p w14:paraId="42FEF80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 (§31). Алгоритм исследования функции для построения графика.</w:t>
            </w:r>
          </w:p>
        </w:tc>
        <w:tc>
          <w:tcPr>
            <w:tcW w:w="1701" w:type="dxa"/>
            <w:hideMark/>
          </w:tcPr>
          <w:p w14:paraId="4A7E135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1B9A30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3EB6BEA" w14:textId="77777777" w:rsidTr="005347A1">
        <w:trPr>
          <w:trHeight w:val="300"/>
        </w:trPr>
        <w:tc>
          <w:tcPr>
            <w:tcW w:w="576" w:type="dxa"/>
            <w:hideMark/>
          </w:tcPr>
          <w:p w14:paraId="179D7C4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053" w:type="dxa"/>
            <w:hideMark/>
          </w:tcPr>
          <w:p w14:paraId="0FB5FA0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701" w:type="dxa"/>
            <w:hideMark/>
          </w:tcPr>
          <w:p w14:paraId="53459B8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06CAB1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2FB7C0D" w14:textId="77777777" w:rsidTr="005347A1">
        <w:trPr>
          <w:trHeight w:val="900"/>
        </w:trPr>
        <w:tc>
          <w:tcPr>
            <w:tcW w:w="576" w:type="dxa"/>
            <w:hideMark/>
          </w:tcPr>
          <w:p w14:paraId="0997C77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053" w:type="dxa"/>
            <w:hideMark/>
          </w:tcPr>
          <w:p w14:paraId="1ECB5FA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для отыскания наибольшего и наименьшего значений непрерывной функции на промежутке (§32).</w:t>
            </w:r>
          </w:p>
        </w:tc>
        <w:tc>
          <w:tcPr>
            <w:tcW w:w="1701" w:type="dxa"/>
            <w:hideMark/>
          </w:tcPr>
          <w:p w14:paraId="7B2100C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C26AE5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FF4964F" w14:textId="77777777" w:rsidTr="005347A1">
        <w:trPr>
          <w:trHeight w:val="600"/>
        </w:trPr>
        <w:tc>
          <w:tcPr>
            <w:tcW w:w="576" w:type="dxa"/>
            <w:hideMark/>
          </w:tcPr>
          <w:p w14:paraId="74D2D1E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053" w:type="dxa"/>
            <w:hideMark/>
          </w:tcPr>
          <w:p w14:paraId="56CB097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Алгоритм нахождения наибольшего и наименьшего значений функции.</w:t>
            </w:r>
          </w:p>
        </w:tc>
        <w:tc>
          <w:tcPr>
            <w:tcW w:w="1701" w:type="dxa"/>
            <w:hideMark/>
          </w:tcPr>
          <w:p w14:paraId="463815B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0A6F43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AAAD4E6" w14:textId="77777777" w:rsidTr="005347A1">
        <w:trPr>
          <w:trHeight w:val="600"/>
        </w:trPr>
        <w:tc>
          <w:tcPr>
            <w:tcW w:w="576" w:type="dxa"/>
            <w:hideMark/>
          </w:tcPr>
          <w:p w14:paraId="75373FE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053" w:type="dxa"/>
            <w:hideMark/>
          </w:tcPr>
          <w:p w14:paraId="639C17C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Нахождение наибольшего и наименьшего значений функции.</w:t>
            </w:r>
          </w:p>
        </w:tc>
        <w:tc>
          <w:tcPr>
            <w:tcW w:w="1701" w:type="dxa"/>
            <w:hideMark/>
          </w:tcPr>
          <w:p w14:paraId="7649F00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D89631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53D2C16" w14:textId="77777777" w:rsidTr="005347A1">
        <w:trPr>
          <w:trHeight w:val="600"/>
        </w:trPr>
        <w:tc>
          <w:tcPr>
            <w:tcW w:w="576" w:type="dxa"/>
            <w:hideMark/>
          </w:tcPr>
          <w:p w14:paraId="36B6653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53" w:type="dxa"/>
            <w:hideMark/>
          </w:tcPr>
          <w:p w14:paraId="0E555A1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Задачи на отыскание наибольших и наименьших значений величин (§33).</w:t>
            </w:r>
          </w:p>
        </w:tc>
        <w:tc>
          <w:tcPr>
            <w:tcW w:w="1701" w:type="dxa"/>
            <w:hideMark/>
          </w:tcPr>
          <w:p w14:paraId="7B6D711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098E95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9196A9E" w14:textId="77777777" w:rsidTr="005347A1">
        <w:trPr>
          <w:trHeight w:val="600"/>
        </w:trPr>
        <w:tc>
          <w:tcPr>
            <w:tcW w:w="576" w:type="dxa"/>
            <w:hideMark/>
          </w:tcPr>
          <w:p w14:paraId="46D134A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053" w:type="dxa"/>
            <w:hideMark/>
          </w:tcPr>
          <w:p w14:paraId="62DD39B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Задачи на отыскание наибольших и наименьших значений величин.</w:t>
            </w:r>
          </w:p>
        </w:tc>
        <w:tc>
          <w:tcPr>
            <w:tcW w:w="1701" w:type="dxa"/>
            <w:hideMark/>
          </w:tcPr>
          <w:p w14:paraId="5BFCF06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19FC37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874989B" w14:textId="77777777" w:rsidTr="005347A1">
        <w:trPr>
          <w:trHeight w:val="600"/>
        </w:trPr>
        <w:tc>
          <w:tcPr>
            <w:tcW w:w="576" w:type="dxa"/>
            <w:hideMark/>
          </w:tcPr>
          <w:p w14:paraId="1F1BFB7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053" w:type="dxa"/>
            <w:hideMark/>
          </w:tcPr>
          <w:p w14:paraId="0F8A52A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Решение задач на отыскание наибольших и наименьших значений величин.</w:t>
            </w:r>
          </w:p>
        </w:tc>
        <w:tc>
          <w:tcPr>
            <w:tcW w:w="1701" w:type="dxa"/>
            <w:hideMark/>
          </w:tcPr>
          <w:p w14:paraId="4890BAE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35E6C7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9DFA316" w14:textId="77777777" w:rsidTr="005347A1">
        <w:trPr>
          <w:trHeight w:val="239"/>
        </w:trPr>
        <w:tc>
          <w:tcPr>
            <w:tcW w:w="576" w:type="dxa"/>
            <w:hideMark/>
          </w:tcPr>
          <w:p w14:paraId="7C0F37C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053" w:type="dxa"/>
            <w:hideMark/>
          </w:tcPr>
          <w:p w14:paraId="6EDB42A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10 «Применение производной»</w:t>
            </w:r>
          </w:p>
        </w:tc>
        <w:tc>
          <w:tcPr>
            <w:tcW w:w="1701" w:type="dxa"/>
            <w:hideMark/>
          </w:tcPr>
          <w:p w14:paraId="6C98E29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039F10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F002ED3" w14:textId="77777777" w:rsidTr="005347A1">
        <w:trPr>
          <w:trHeight w:val="370"/>
        </w:trPr>
        <w:tc>
          <w:tcPr>
            <w:tcW w:w="576" w:type="dxa"/>
            <w:hideMark/>
          </w:tcPr>
          <w:p w14:paraId="63802FC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053" w:type="dxa"/>
            <w:hideMark/>
          </w:tcPr>
          <w:p w14:paraId="47B696C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10 «Применение производной»</w:t>
            </w:r>
          </w:p>
        </w:tc>
        <w:tc>
          <w:tcPr>
            <w:tcW w:w="1701" w:type="dxa"/>
            <w:hideMark/>
          </w:tcPr>
          <w:p w14:paraId="42C318D3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19C29E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760D10D" w14:textId="77777777" w:rsidTr="005347A1">
        <w:trPr>
          <w:trHeight w:val="300"/>
        </w:trPr>
        <w:tc>
          <w:tcPr>
            <w:tcW w:w="576" w:type="dxa"/>
            <w:hideMark/>
          </w:tcPr>
          <w:p w14:paraId="75113F6C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31BB0C4B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Обобщающее повторение.</w:t>
            </w:r>
          </w:p>
        </w:tc>
        <w:tc>
          <w:tcPr>
            <w:tcW w:w="1701" w:type="dxa"/>
            <w:hideMark/>
          </w:tcPr>
          <w:p w14:paraId="6FD36F09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hideMark/>
          </w:tcPr>
          <w:p w14:paraId="1D57ABA6" w14:textId="77777777" w:rsidR="005347A1" w:rsidRPr="00AE6DCD" w:rsidRDefault="005347A1" w:rsidP="009B0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7A1" w:rsidRPr="00AE6DCD" w14:paraId="027DEE5E" w14:textId="77777777" w:rsidTr="005347A1">
        <w:trPr>
          <w:trHeight w:val="300"/>
        </w:trPr>
        <w:tc>
          <w:tcPr>
            <w:tcW w:w="576" w:type="dxa"/>
            <w:hideMark/>
          </w:tcPr>
          <w:p w14:paraId="6840C01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53" w:type="dxa"/>
            <w:hideMark/>
          </w:tcPr>
          <w:p w14:paraId="1715AFB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hideMark/>
          </w:tcPr>
          <w:p w14:paraId="36038B6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1089D0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73FA987" w14:textId="77777777" w:rsidTr="005347A1">
        <w:trPr>
          <w:trHeight w:val="300"/>
        </w:trPr>
        <w:tc>
          <w:tcPr>
            <w:tcW w:w="576" w:type="dxa"/>
            <w:hideMark/>
          </w:tcPr>
          <w:p w14:paraId="342E3C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53" w:type="dxa"/>
            <w:hideMark/>
          </w:tcPr>
          <w:p w14:paraId="6CC774B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 и следствия из них.</w:t>
            </w:r>
          </w:p>
        </w:tc>
        <w:tc>
          <w:tcPr>
            <w:tcW w:w="1701" w:type="dxa"/>
            <w:hideMark/>
          </w:tcPr>
          <w:p w14:paraId="3AD6B18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96588D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AD187A2" w14:textId="77777777" w:rsidTr="005347A1">
        <w:trPr>
          <w:trHeight w:val="300"/>
        </w:trPr>
        <w:tc>
          <w:tcPr>
            <w:tcW w:w="576" w:type="dxa"/>
            <w:hideMark/>
          </w:tcPr>
          <w:p w14:paraId="5057587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053" w:type="dxa"/>
            <w:hideMark/>
          </w:tcPr>
          <w:p w14:paraId="41E99E7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прямых.</w:t>
            </w:r>
          </w:p>
        </w:tc>
        <w:tc>
          <w:tcPr>
            <w:tcW w:w="1701" w:type="dxa"/>
            <w:hideMark/>
          </w:tcPr>
          <w:p w14:paraId="3A709E1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D6D729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87ACBFE" w14:textId="77777777" w:rsidTr="005347A1">
        <w:trPr>
          <w:trHeight w:val="300"/>
        </w:trPr>
        <w:tc>
          <w:tcPr>
            <w:tcW w:w="576" w:type="dxa"/>
            <w:hideMark/>
          </w:tcPr>
          <w:p w14:paraId="134D32F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053" w:type="dxa"/>
            <w:hideMark/>
          </w:tcPr>
          <w:p w14:paraId="13A8CA6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Параллельность плоскостей.</w:t>
            </w:r>
          </w:p>
        </w:tc>
        <w:tc>
          <w:tcPr>
            <w:tcW w:w="1701" w:type="dxa"/>
            <w:hideMark/>
          </w:tcPr>
          <w:p w14:paraId="4D6AA73E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F9EC1B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DEE0FFF" w14:textId="77777777" w:rsidTr="005347A1">
        <w:trPr>
          <w:trHeight w:val="300"/>
        </w:trPr>
        <w:tc>
          <w:tcPr>
            <w:tcW w:w="576" w:type="dxa"/>
            <w:hideMark/>
          </w:tcPr>
          <w:p w14:paraId="79F0BDC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053" w:type="dxa"/>
            <w:hideMark/>
          </w:tcPr>
          <w:p w14:paraId="23ADEB8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плоскостей.</w:t>
            </w:r>
          </w:p>
        </w:tc>
        <w:tc>
          <w:tcPr>
            <w:tcW w:w="1701" w:type="dxa"/>
            <w:hideMark/>
          </w:tcPr>
          <w:p w14:paraId="6230E79D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93268E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B20ECE5" w14:textId="77777777" w:rsidTr="005347A1">
        <w:trPr>
          <w:trHeight w:val="600"/>
        </w:trPr>
        <w:tc>
          <w:tcPr>
            <w:tcW w:w="576" w:type="dxa"/>
            <w:hideMark/>
          </w:tcPr>
          <w:p w14:paraId="60E8936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053" w:type="dxa"/>
            <w:hideMark/>
          </w:tcPr>
          <w:p w14:paraId="556CF57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Угол между прямой и </w:t>
            </w: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плоскостью.Угол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 xml:space="preserve"> между плоскостями.</w:t>
            </w:r>
          </w:p>
        </w:tc>
        <w:tc>
          <w:tcPr>
            <w:tcW w:w="1701" w:type="dxa"/>
            <w:hideMark/>
          </w:tcPr>
          <w:p w14:paraId="5010F460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57BD82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2A82874" w14:textId="77777777" w:rsidTr="005347A1">
        <w:trPr>
          <w:trHeight w:val="300"/>
        </w:trPr>
        <w:tc>
          <w:tcPr>
            <w:tcW w:w="576" w:type="dxa"/>
            <w:hideMark/>
          </w:tcPr>
          <w:p w14:paraId="692CF00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053" w:type="dxa"/>
            <w:hideMark/>
          </w:tcPr>
          <w:p w14:paraId="7C00E02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Тетраэдр. Параллелепипед.</w:t>
            </w:r>
          </w:p>
        </w:tc>
        <w:tc>
          <w:tcPr>
            <w:tcW w:w="1701" w:type="dxa"/>
            <w:hideMark/>
          </w:tcPr>
          <w:p w14:paraId="48A35CE8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3E300121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0B1E22BE" w14:textId="77777777" w:rsidTr="005347A1">
        <w:trPr>
          <w:trHeight w:val="300"/>
        </w:trPr>
        <w:tc>
          <w:tcPr>
            <w:tcW w:w="576" w:type="dxa"/>
            <w:hideMark/>
          </w:tcPr>
          <w:p w14:paraId="1824BF56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053" w:type="dxa"/>
            <w:hideMark/>
          </w:tcPr>
          <w:p w14:paraId="54CD0DD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Призма.Пирамида</w:t>
            </w:r>
            <w:proofErr w:type="spellEnd"/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14:paraId="599A16B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766BAE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8424880" w14:textId="77777777" w:rsidTr="005347A1">
        <w:trPr>
          <w:trHeight w:val="300"/>
        </w:trPr>
        <w:tc>
          <w:tcPr>
            <w:tcW w:w="576" w:type="dxa"/>
            <w:hideMark/>
          </w:tcPr>
          <w:p w14:paraId="1E2784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53" w:type="dxa"/>
            <w:hideMark/>
          </w:tcPr>
          <w:p w14:paraId="6D06922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hideMark/>
          </w:tcPr>
          <w:p w14:paraId="3022D4C4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34925F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2552BEC0" w14:textId="77777777" w:rsidTr="005347A1">
        <w:trPr>
          <w:trHeight w:val="300"/>
        </w:trPr>
        <w:tc>
          <w:tcPr>
            <w:tcW w:w="576" w:type="dxa"/>
            <w:hideMark/>
          </w:tcPr>
          <w:p w14:paraId="51E4332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053" w:type="dxa"/>
            <w:hideMark/>
          </w:tcPr>
          <w:p w14:paraId="3A8C865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функции.</w:t>
            </w:r>
          </w:p>
        </w:tc>
        <w:tc>
          <w:tcPr>
            <w:tcW w:w="1701" w:type="dxa"/>
            <w:hideMark/>
          </w:tcPr>
          <w:p w14:paraId="3C0B740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1E6F0D0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1C215B1D" w14:textId="77777777" w:rsidTr="005347A1">
        <w:trPr>
          <w:trHeight w:val="300"/>
        </w:trPr>
        <w:tc>
          <w:tcPr>
            <w:tcW w:w="576" w:type="dxa"/>
            <w:hideMark/>
          </w:tcPr>
          <w:p w14:paraId="726C87F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053" w:type="dxa"/>
            <w:hideMark/>
          </w:tcPr>
          <w:p w14:paraId="48A9F69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Преобразование тригонометрических выражений.</w:t>
            </w:r>
          </w:p>
        </w:tc>
        <w:tc>
          <w:tcPr>
            <w:tcW w:w="1701" w:type="dxa"/>
            <w:hideMark/>
          </w:tcPr>
          <w:p w14:paraId="3B66A8B2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C628F5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7AC5DBE8" w14:textId="77777777" w:rsidTr="005347A1">
        <w:trPr>
          <w:trHeight w:val="300"/>
        </w:trPr>
        <w:tc>
          <w:tcPr>
            <w:tcW w:w="576" w:type="dxa"/>
            <w:hideMark/>
          </w:tcPr>
          <w:p w14:paraId="46B13A08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053" w:type="dxa"/>
            <w:hideMark/>
          </w:tcPr>
          <w:p w14:paraId="180C1E3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уравнения.</w:t>
            </w:r>
          </w:p>
        </w:tc>
        <w:tc>
          <w:tcPr>
            <w:tcW w:w="1701" w:type="dxa"/>
            <w:hideMark/>
          </w:tcPr>
          <w:p w14:paraId="23F037F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19FCE9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E7DB9B3" w14:textId="77777777" w:rsidTr="005347A1">
        <w:trPr>
          <w:trHeight w:val="300"/>
        </w:trPr>
        <w:tc>
          <w:tcPr>
            <w:tcW w:w="576" w:type="dxa"/>
            <w:hideMark/>
          </w:tcPr>
          <w:p w14:paraId="13925E0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053" w:type="dxa"/>
            <w:hideMark/>
          </w:tcPr>
          <w:p w14:paraId="712EDB7B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Производная.</w:t>
            </w:r>
          </w:p>
        </w:tc>
        <w:tc>
          <w:tcPr>
            <w:tcW w:w="1701" w:type="dxa"/>
            <w:hideMark/>
          </w:tcPr>
          <w:p w14:paraId="2DA6F7D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797DE9C2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4439653" w14:textId="77777777" w:rsidTr="005347A1">
        <w:trPr>
          <w:trHeight w:val="300"/>
        </w:trPr>
        <w:tc>
          <w:tcPr>
            <w:tcW w:w="576" w:type="dxa"/>
            <w:hideMark/>
          </w:tcPr>
          <w:p w14:paraId="6849FC8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053" w:type="dxa"/>
            <w:hideMark/>
          </w:tcPr>
          <w:p w14:paraId="796A255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Производная.</w:t>
            </w:r>
          </w:p>
        </w:tc>
        <w:tc>
          <w:tcPr>
            <w:tcW w:w="1701" w:type="dxa"/>
            <w:hideMark/>
          </w:tcPr>
          <w:p w14:paraId="7827EB1F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E74072A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35EC7056" w14:textId="77777777" w:rsidTr="005347A1">
        <w:trPr>
          <w:trHeight w:val="300"/>
        </w:trPr>
        <w:tc>
          <w:tcPr>
            <w:tcW w:w="576" w:type="dxa"/>
            <w:hideMark/>
          </w:tcPr>
          <w:p w14:paraId="1FEAAD3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053" w:type="dxa"/>
            <w:hideMark/>
          </w:tcPr>
          <w:p w14:paraId="0904FB1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производной.</w:t>
            </w:r>
          </w:p>
        </w:tc>
        <w:tc>
          <w:tcPr>
            <w:tcW w:w="1701" w:type="dxa"/>
            <w:hideMark/>
          </w:tcPr>
          <w:p w14:paraId="1F226E57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06EFBB2D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D66A621" w14:textId="77777777" w:rsidTr="005347A1">
        <w:trPr>
          <w:trHeight w:val="300"/>
        </w:trPr>
        <w:tc>
          <w:tcPr>
            <w:tcW w:w="576" w:type="dxa"/>
            <w:hideMark/>
          </w:tcPr>
          <w:p w14:paraId="4A9E558E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053" w:type="dxa"/>
            <w:hideMark/>
          </w:tcPr>
          <w:p w14:paraId="3744F8E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производной.</w:t>
            </w:r>
          </w:p>
        </w:tc>
        <w:tc>
          <w:tcPr>
            <w:tcW w:w="1701" w:type="dxa"/>
            <w:hideMark/>
          </w:tcPr>
          <w:p w14:paraId="6C0DD1B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6932655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5E621239" w14:textId="77777777" w:rsidTr="005347A1">
        <w:trPr>
          <w:trHeight w:val="300"/>
        </w:trPr>
        <w:tc>
          <w:tcPr>
            <w:tcW w:w="576" w:type="dxa"/>
            <w:hideMark/>
          </w:tcPr>
          <w:p w14:paraId="76000C90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053" w:type="dxa"/>
            <w:hideMark/>
          </w:tcPr>
          <w:p w14:paraId="7AEEE293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тестированию.</w:t>
            </w:r>
          </w:p>
        </w:tc>
        <w:tc>
          <w:tcPr>
            <w:tcW w:w="1701" w:type="dxa"/>
            <w:hideMark/>
          </w:tcPr>
          <w:p w14:paraId="397721C1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A56C8C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6255B1E7" w14:textId="77777777" w:rsidTr="005347A1">
        <w:trPr>
          <w:trHeight w:val="300"/>
        </w:trPr>
        <w:tc>
          <w:tcPr>
            <w:tcW w:w="576" w:type="dxa"/>
            <w:hideMark/>
          </w:tcPr>
          <w:p w14:paraId="736205EC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053" w:type="dxa"/>
            <w:hideMark/>
          </w:tcPr>
          <w:p w14:paraId="128A1A2F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тестированию.</w:t>
            </w:r>
          </w:p>
        </w:tc>
        <w:tc>
          <w:tcPr>
            <w:tcW w:w="1701" w:type="dxa"/>
            <w:hideMark/>
          </w:tcPr>
          <w:p w14:paraId="571B42D5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4BDFC35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9977D36" w14:textId="77777777" w:rsidTr="005347A1">
        <w:trPr>
          <w:trHeight w:val="300"/>
        </w:trPr>
        <w:tc>
          <w:tcPr>
            <w:tcW w:w="576" w:type="dxa"/>
            <w:hideMark/>
          </w:tcPr>
          <w:p w14:paraId="0C96C7D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053" w:type="dxa"/>
            <w:hideMark/>
          </w:tcPr>
          <w:p w14:paraId="0F7CF2D9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в форме ЕГЭ</w:t>
            </w:r>
          </w:p>
        </w:tc>
        <w:tc>
          <w:tcPr>
            <w:tcW w:w="1701" w:type="dxa"/>
            <w:hideMark/>
          </w:tcPr>
          <w:p w14:paraId="477D38B6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29F57BB4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AE6DCD" w14:paraId="4E9C36C4" w14:textId="77777777" w:rsidTr="005347A1">
        <w:trPr>
          <w:trHeight w:val="300"/>
        </w:trPr>
        <w:tc>
          <w:tcPr>
            <w:tcW w:w="576" w:type="dxa"/>
            <w:hideMark/>
          </w:tcPr>
          <w:p w14:paraId="53AB4BC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053" w:type="dxa"/>
            <w:hideMark/>
          </w:tcPr>
          <w:p w14:paraId="6D86A585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в форме ЕГЭ</w:t>
            </w:r>
          </w:p>
        </w:tc>
        <w:tc>
          <w:tcPr>
            <w:tcW w:w="1701" w:type="dxa"/>
            <w:hideMark/>
          </w:tcPr>
          <w:p w14:paraId="6188E12A" w14:textId="77777777" w:rsidR="005347A1" w:rsidRPr="00AE6DCD" w:rsidRDefault="005347A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hideMark/>
          </w:tcPr>
          <w:p w14:paraId="5B330037" w14:textId="77777777" w:rsidR="005347A1" w:rsidRPr="00AE6DCD" w:rsidRDefault="005347A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F81" w:rsidRPr="00AE6DCD" w14:paraId="15122AC8" w14:textId="77777777" w:rsidTr="005347A1">
        <w:trPr>
          <w:trHeight w:val="300"/>
        </w:trPr>
        <w:tc>
          <w:tcPr>
            <w:tcW w:w="576" w:type="dxa"/>
            <w:hideMark/>
          </w:tcPr>
          <w:p w14:paraId="59EDCF8C" w14:textId="77777777" w:rsidR="00A87F81" w:rsidRPr="00AE6DCD" w:rsidRDefault="00A87F8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53" w:type="dxa"/>
            <w:hideMark/>
          </w:tcPr>
          <w:p w14:paraId="13401F9B" w14:textId="77777777" w:rsidR="00A87F81" w:rsidRPr="00AE6DCD" w:rsidRDefault="00A87F8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hideMark/>
          </w:tcPr>
          <w:p w14:paraId="1E092672" w14:textId="77777777" w:rsidR="00A87F81" w:rsidRPr="00AE6DCD" w:rsidRDefault="00A87F81" w:rsidP="009B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hideMark/>
          </w:tcPr>
          <w:p w14:paraId="6014B289" w14:textId="77777777" w:rsidR="00A87F81" w:rsidRPr="00AE6DCD" w:rsidRDefault="00A87F81" w:rsidP="009B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4FFFB8B" w14:textId="77777777" w:rsidR="006D3782" w:rsidRPr="00802E7C" w:rsidRDefault="006D3782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B61E8E0" w14:textId="77777777" w:rsidR="008E2EF8" w:rsidRDefault="008E2EF8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62FAA13" w14:textId="77777777" w:rsidR="008E2EF8" w:rsidRDefault="008E2EF8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9C666E" w14:textId="77777777" w:rsidR="008E2EF8" w:rsidRDefault="008E2EF8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4126766" w14:textId="77777777" w:rsidR="008E2EF8" w:rsidRDefault="008E2EF8" w:rsidP="005347A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1157AF0" w14:textId="77777777" w:rsidR="008E2EF8" w:rsidRDefault="008E2EF8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01A1C95" w14:textId="70C31934" w:rsidR="00834AE9" w:rsidRDefault="00B90DD8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834AE9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34C76056" w14:textId="77777777" w:rsidR="00834AE9" w:rsidRDefault="00834AE9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Математика</w:t>
      </w:r>
    </w:p>
    <w:p w14:paraId="5FC7A5C5" w14:textId="77777777" w:rsidR="00834AE9" w:rsidRDefault="00834AE9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 класс</w:t>
      </w:r>
    </w:p>
    <w:p w14:paraId="092F714D" w14:textId="77777777" w:rsidR="00A87F81" w:rsidRDefault="00A87F81" w:rsidP="00834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418"/>
        <w:gridCol w:w="1417"/>
      </w:tblGrid>
      <w:tr w:rsidR="00122AFA" w:rsidRPr="00737FD8" w14:paraId="3963E636" w14:textId="77777777" w:rsidTr="00E45242">
        <w:trPr>
          <w:trHeight w:val="1104"/>
        </w:trPr>
        <w:tc>
          <w:tcPr>
            <w:tcW w:w="675" w:type="dxa"/>
          </w:tcPr>
          <w:p w14:paraId="7C1A5EAD" w14:textId="77777777" w:rsidR="00122AFA" w:rsidRPr="00C155D8" w:rsidRDefault="00122AFA" w:rsidP="00512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5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1AAF0C89" w14:textId="77777777" w:rsidR="00122AFA" w:rsidRPr="00C155D8" w:rsidRDefault="00122AFA" w:rsidP="00512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5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418" w:type="dxa"/>
          </w:tcPr>
          <w:p w14:paraId="488096A5" w14:textId="77777777" w:rsidR="00122AFA" w:rsidRPr="00C155D8" w:rsidRDefault="00122AFA" w:rsidP="00512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5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плану</w:t>
            </w:r>
          </w:p>
        </w:tc>
        <w:tc>
          <w:tcPr>
            <w:tcW w:w="1417" w:type="dxa"/>
          </w:tcPr>
          <w:p w14:paraId="08201E99" w14:textId="77777777" w:rsidR="005347A1" w:rsidRPr="005347A1" w:rsidRDefault="005347A1" w:rsidP="00534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A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53428136" w14:textId="77777777" w:rsidR="00122AFA" w:rsidRPr="00C155D8" w:rsidRDefault="005347A1" w:rsidP="00534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A1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5347A1" w:rsidRPr="0099394A" w14:paraId="1AABDC2C" w14:textId="77777777" w:rsidTr="00E45242">
        <w:tc>
          <w:tcPr>
            <w:tcW w:w="675" w:type="dxa"/>
            <w:vAlign w:val="center"/>
          </w:tcPr>
          <w:p w14:paraId="4883672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41A2713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Степени и корни. Степенные функции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  <w:tc>
          <w:tcPr>
            <w:tcW w:w="1418" w:type="dxa"/>
          </w:tcPr>
          <w:p w14:paraId="2A59FC2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592B9F43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</w:rPr>
              <w:t>1. Единая коллекция цифровых образовательных ресурсов: http://www.school-collection.edu.ru;</w:t>
            </w:r>
          </w:p>
          <w:p w14:paraId="7989BC88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</w:rPr>
              <w:t>2. Российская электронная школа: http://resh.edu.ru;</w:t>
            </w:r>
          </w:p>
          <w:p w14:paraId="34129C87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http:// infourok.ru;</w:t>
            </w:r>
          </w:p>
          <w:p w14:paraId="490BA8E8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http:// uchi.ru;</w:t>
            </w:r>
          </w:p>
          <w:p w14:paraId="5F5B9928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F4A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https://uztest.ru;</w:t>
            </w:r>
          </w:p>
          <w:p w14:paraId="580F7B4E" w14:textId="77777777" w:rsidR="005347A1" w:rsidRPr="00AF4A6A" w:rsidRDefault="005347A1" w:rsidP="005347A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7D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E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http://www.openclass.ru/</w:t>
            </w:r>
          </w:p>
          <w:p w14:paraId="64FA4F21" w14:textId="77777777" w:rsidR="005347A1" w:rsidRPr="004A7DE1" w:rsidRDefault="005347A1" w:rsidP="005347A1">
            <w:pPr>
              <w:suppressAutoHyphens/>
              <w:ind w:firstLineChars="295" w:firstLine="708"/>
              <w:jc w:val="both"/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lang w:val="en-US" w:eastAsia="hi-IN" w:bidi="hi-IN"/>
              </w:rPr>
            </w:pPr>
          </w:p>
          <w:p w14:paraId="71BA7F20" w14:textId="77777777" w:rsidR="005347A1" w:rsidRP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47A1" w:rsidRPr="00737FD8" w14:paraId="1BCE5A4F" w14:textId="77777777" w:rsidTr="00E45242">
        <w:tc>
          <w:tcPr>
            <w:tcW w:w="675" w:type="dxa"/>
            <w:vAlign w:val="center"/>
          </w:tcPr>
          <w:p w14:paraId="4E2A4D0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47DA564B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Корень степени </w:t>
            </w:r>
            <w:r w:rsidRPr="0073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&gt;1.   </w:t>
            </w:r>
          </w:p>
        </w:tc>
        <w:tc>
          <w:tcPr>
            <w:tcW w:w="1418" w:type="dxa"/>
          </w:tcPr>
          <w:p w14:paraId="1E2D570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C70BB4D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06D2E01" w14:textId="77777777" w:rsidTr="00E45242">
        <w:tc>
          <w:tcPr>
            <w:tcW w:w="675" w:type="dxa"/>
            <w:vAlign w:val="center"/>
          </w:tcPr>
          <w:p w14:paraId="566B3A4D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14:paraId="6AA87F4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5D26ADF0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Функции у =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deg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, их свойства и графики.</w:t>
            </w:r>
          </w:p>
        </w:tc>
        <w:tc>
          <w:tcPr>
            <w:tcW w:w="1418" w:type="dxa"/>
          </w:tcPr>
          <w:p w14:paraId="2FEBBB6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0181823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6BCFD45" w14:textId="77777777" w:rsidTr="00E45242">
        <w:tc>
          <w:tcPr>
            <w:tcW w:w="675" w:type="dxa"/>
            <w:vAlign w:val="center"/>
          </w:tcPr>
          <w:p w14:paraId="578AB4C7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  <w:p w14:paraId="7F46287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418BEFFE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корня степени </w:t>
            </w:r>
            <w:r w:rsidRPr="0073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&gt;1.  </w:t>
            </w:r>
          </w:p>
        </w:tc>
        <w:tc>
          <w:tcPr>
            <w:tcW w:w="1418" w:type="dxa"/>
          </w:tcPr>
          <w:p w14:paraId="3082C01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310CE0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34F9B2F" w14:textId="77777777" w:rsidTr="00E45242">
        <w:tc>
          <w:tcPr>
            <w:tcW w:w="675" w:type="dxa"/>
            <w:vAlign w:val="center"/>
          </w:tcPr>
          <w:p w14:paraId="2B4D1D47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</w:p>
          <w:p w14:paraId="48690522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FF6C91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98E164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AF8A8C9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Преобразования простейших выражений, включающих арифметические операции, а так же операцию возведения в степень.</w:t>
            </w:r>
          </w:p>
        </w:tc>
        <w:tc>
          <w:tcPr>
            <w:tcW w:w="1418" w:type="dxa"/>
          </w:tcPr>
          <w:p w14:paraId="506FF37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71DB40BE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20CF508" w14:textId="77777777" w:rsidTr="00E45242">
        <w:tc>
          <w:tcPr>
            <w:tcW w:w="675" w:type="dxa"/>
            <w:vAlign w:val="center"/>
          </w:tcPr>
          <w:p w14:paraId="20010BC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</w:p>
          <w:p w14:paraId="632CAF0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44427335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AE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 и ее свойства.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44A9AC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D20E563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6745DDD" w14:textId="77777777" w:rsidTr="00E45242">
        <w:tc>
          <w:tcPr>
            <w:tcW w:w="675" w:type="dxa"/>
            <w:vAlign w:val="center"/>
          </w:tcPr>
          <w:p w14:paraId="76212DA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096" w:type="dxa"/>
          </w:tcPr>
          <w:p w14:paraId="71E1B30A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AE">
              <w:rPr>
                <w:rFonts w:ascii="Times New Roman" w:hAnsi="Times New Roman" w:cs="Times New Roman"/>
                <w:sz w:val="24"/>
                <w:szCs w:val="24"/>
              </w:rPr>
              <w:t>Степенн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178AE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натуральным показателем</w:t>
            </w:r>
            <w:r w:rsidRPr="0091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свойства и график</w:t>
            </w:r>
            <w:r w:rsidRPr="0091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A9E703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B43788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C900AFC" w14:textId="77777777" w:rsidTr="00E45242">
        <w:tc>
          <w:tcPr>
            <w:tcW w:w="675" w:type="dxa"/>
            <w:vAlign w:val="center"/>
          </w:tcPr>
          <w:p w14:paraId="4941BA4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096" w:type="dxa"/>
          </w:tcPr>
          <w:p w14:paraId="79952610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E6">
              <w:rPr>
                <w:rFonts w:ascii="Times New Roman" w:hAnsi="Times New Roman" w:cs="Times New Roman"/>
                <w:sz w:val="20"/>
                <w:szCs w:val="20"/>
              </w:rPr>
              <w:t xml:space="preserve">Степенная функция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рациональным</w:t>
            </w:r>
            <w:r w:rsidRPr="005C48E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показателем, ее свойства и 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69E22AF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4967EED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4CB9741" w14:textId="77777777" w:rsidTr="00E45242">
        <w:tc>
          <w:tcPr>
            <w:tcW w:w="675" w:type="dxa"/>
            <w:vAlign w:val="center"/>
          </w:tcPr>
          <w:p w14:paraId="7D024AE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C0136B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59D1BC4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 по теме « Корень </w:t>
            </w:r>
            <w:r w:rsidRPr="0073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ой степени».</w:t>
            </w:r>
          </w:p>
        </w:tc>
        <w:tc>
          <w:tcPr>
            <w:tcW w:w="1418" w:type="dxa"/>
          </w:tcPr>
          <w:p w14:paraId="673F0FC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794C7258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165D9E4" w14:textId="77777777" w:rsidTr="00E45242">
        <w:tc>
          <w:tcPr>
            <w:tcW w:w="675" w:type="dxa"/>
            <w:vAlign w:val="center"/>
          </w:tcPr>
          <w:p w14:paraId="117640B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09CF3B0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Векторы в пространстве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  <w:tc>
          <w:tcPr>
            <w:tcW w:w="1418" w:type="dxa"/>
          </w:tcPr>
          <w:p w14:paraId="203D668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E94113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C99F09D" w14:textId="77777777" w:rsidTr="00E45242">
        <w:tc>
          <w:tcPr>
            <w:tcW w:w="675" w:type="dxa"/>
            <w:vAlign w:val="center"/>
          </w:tcPr>
          <w:p w14:paraId="7B64CCC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6510DD09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Векторы. Модуль вектора. Равенство векторов.</w:t>
            </w:r>
          </w:p>
        </w:tc>
        <w:tc>
          <w:tcPr>
            <w:tcW w:w="1418" w:type="dxa"/>
          </w:tcPr>
          <w:p w14:paraId="52FC8E1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3DE3F0CE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BA51D52" w14:textId="77777777" w:rsidTr="00E45242">
        <w:tc>
          <w:tcPr>
            <w:tcW w:w="675" w:type="dxa"/>
            <w:vAlign w:val="center"/>
          </w:tcPr>
          <w:p w14:paraId="68B0B8C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5EAECE1D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векторов.  </w:t>
            </w:r>
          </w:p>
        </w:tc>
        <w:tc>
          <w:tcPr>
            <w:tcW w:w="1418" w:type="dxa"/>
          </w:tcPr>
          <w:p w14:paraId="7326247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19520C0D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5010E5A" w14:textId="77777777" w:rsidTr="00E45242">
        <w:tc>
          <w:tcPr>
            <w:tcW w:w="675" w:type="dxa"/>
            <w:vAlign w:val="center"/>
          </w:tcPr>
          <w:p w14:paraId="0862C16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096" w:type="dxa"/>
          </w:tcPr>
          <w:p w14:paraId="4FA1AA56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 Коллинеарные векторы.</w:t>
            </w:r>
          </w:p>
        </w:tc>
        <w:tc>
          <w:tcPr>
            <w:tcW w:w="1418" w:type="dxa"/>
          </w:tcPr>
          <w:p w14:paraId="0810880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D3E2AE8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64B76FA" w14:textId="77777777" w:rsidTr="00E45242">
        <w:tc>
          <w:tcPr>
            <w:tcW w:w="675" w:type="dxa"/>
            <w:vAlign w:val="center"/>
          </w:tcPr>
          <w:p w14:paraId="2490672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14:paraId="52D19EC1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1418" w:type="dxa"/>
          </w:tcPr>
          <w:p w14:paraId="4EC4215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53ED3AD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01921CA" w14:textId="77777777" w:rsidTr="00E45242">
        <w:tc>
          <w:tcPr>
            <w:tcW w:w="675" w:type="dxa"/>
            <w:vAlign w:val="center"/>
          </w:tcPr>
          <w:p w14:paraId="78203A9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  <w:p w14:paraId="0773E68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45EB942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Компланарные векторы. Разложение по трем некомпланарным векторам.</w:t>
            </w:r>
          </w:p>
        </w:tc>
        <w:tc>
          <w:tcPr>
            <w:tcW w:w="1418" w:type="dxa"/>
          </w:tcPr>
          <w:p w14:paraId="40F5DD0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32C933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2BCE6E0" w14:textId="77777777" w:rsidTr="00E45242">
        <w:tc>
          <w:tcPr>
            <w:tcW w:w="675" w:type="dxa"/>
            <w:vAlign w:val="center"/>
          </w:tcPr>
          <w:p w14:paraId="6F3216A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14:paraId="6F9CD1F2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 Векторы».</w:t>
            </w:r>
          </w:p>
        </w:tc>
        <w:tc>
          <w:tcPr>
            <w:tcW w:w="1418" w:type="dxa"/>
          </w:tcPr>
          <w:p w14:paraId="6E2F2EB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232021C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27CDC64" w14:textId="77777777" w:rsidTr="00E45242">
        <w:tc>
          <w:tcPr>
            <w:tcW w:w="675" w:type="dxa"/>
            <w:vAlign w:val="center"/>
          </w:tcPr>
          <w:p w14:paraId="43F1E47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1D6487A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координат в пространстве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  <w:tc>
          <w:tcPr>
            <w:tcW w:w="1418" w:type="dxa"/>
          </w:tcPr>
          <w:p w14:paraId="04A7405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F5C498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8066CD8" w14:textId="77777777" w:rsidTr="00E45242">
        <w:tc>
          <w:tcPr>
            <w:tcW w:w="675" w:type="dxa"/>
            <w:vAlign w:val="center"/>
          </w:tcPr>
          <w:p w14:paraId="7B1FABD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14:paraId="091023D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в пространстве.</w:t>
            </w:r>
          </w:p>
        </w:tc>
        <w:tc>
          <w:tcPr>
            <w:tcW w:w="1418" w:type="dxa"/>
          </w:tcPr>
          <w:p w14:paraId="4B3B7C3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419420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526A5FF" w14:textId="77777777" w:rsidTr="00E45242">
        <w:tc>
          <w:tcPr>
            <w:tcW w:w="675" w:type="dxa"/>
            <w:vAlign w:val="center"/>
          </w:tcPr>
          <w:p w14:paraId="498A68B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096" w:type="dxa"/>
          </w:tcPr>
          <w:p w14:paraId="5DDF406A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418" w:type="dxa"/>
          </w:tcPr>
          <w:p w14:paraId="58B714D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02A7A9B8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18A3E84" w14:textId="77777777" w:rsidTr="00E45242">
        <w:tc>
          <w:tcPr>
            <w:tcW w:w="675" w:type="dxa"/>
            <w:vAlign w:val="center"/>
          </w:tcPr>
          <w:p w14:paraId="66BB23A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  <w:p w14:paraId="3453530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BA4DE19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Формула расстояния между двумя точками.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Формула расстояния от точки до плоскости.</w:t>
            </w:r>
          </w:p>
        </w:tc>
        <w:tc>
          <w:tcPr>
            <w:tcW w:w="1418" w:type="dxa"/>
          </w:tcPr>
          <w:p w14:paraId="7EE96BE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5BDC67E2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32FF2EB" w14:textId="77777777" w:rsidTr="00E45242">
        <w:tc>
          <w:tcPr>
            <w:tcW w:w="675" w:type="dxa"/>
            <w:vAlign w:val="center"/>
          </w:tcPr>
          <w:p w14:paraId="1F8D19A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  <w:p w14:paraId="031D20D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827CEE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векторами. Скалярное произведение векторов.</w:t>
            </w:r>
          </w:p>
        </w:tc>
        <w:tc>
          <w:tcPr>
            <w:tcW w:w="1418" w:type="dxa"/>
          </w:tcPr>
          <w:p w14:paraId="1BFF643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FB58EB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5FD7503" w14:textId="77777777" w:rsidTr="00E45242">
        <w:tc>
          <w:tcPr>
            <w:tcW w:w="675" w:type="dxa"/>
            <w:vAlign w:val="center"/>
          </w:tcPr>
          <w:p w14:paraId="4186FA5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23D99D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043B19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Понятие о симметрии в пространстве (центральная,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осевая, зеркальная).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0000914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Merge/>
          </w:tcPr>
          <w:p w14:paraId="30D2E73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3F4F0EF" w14:textId="77777777" w:rsidTr="00E45242">
        <w:tc>
          <w:tcPr>
            <w:tcW w:w="675" w:type="dxa"/>
            <w:vAlign w:val="center"/>
          </w:tcPr>
          <w:p w14:paraId="077ECCA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267E175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E51EA99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3 по теме « Метод координат в пространстве». </w:t>
            </w:r>
          </w:p>
        </w:tc>
        <w:tc>
          <w:tcPr>
            <w:tcW w:w="1418" w:type="dxa"/>
          </w:tcPr>
          <w:p w14:paraId="37A1DDC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7C6E2B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A05C26D" w14:textId="77777777" w:rsidTr="00E45242">
        <w:tc>
          <w:tcPr>
            <w:tcW w:w="675" w:type="dxa"/>
            <w:vAlign w:val="center"/>
          </w:tcPr>
          <w:p w14:paraId="66CBC1D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1D9083D" w14:textId="77777777" w:rsidR="005347A1" w:rsidRPr="00737FD8" w:rsidRDefault="005347A1" w:rsidP="00512C32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Показательная и логарифмическая функции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E1DD48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6F9DC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2D98434" w14:textId="77777777" w:rsidTr="00E45242">
        <w:tc>
          <w:tcPr>
            <w:tcW w:w="675" w:type="dxa"/>
            <w:vAlign w:val="center"/>
          </w:tcPr>
          <w:p w14:paraId="6A009A3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  <w:p w14:paraId="3429799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B4E0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C71A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7FEB3B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функция (экспонента), ее свойства и график.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степени с действительным показателем.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с действительным показателем.</w:t>
            </w:r>
          </w:p>
        </w:tc>
        <w:tc>
          <w:tcPr>
            <w:tcW w:w="1418" w:type="dxa"/>
          </w:tcPr>
          <w:p w14:paraId="2D7003B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D4A34D4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FDDA211" w14:textId="77777777" w:rsidTr="00E45242">
        <w:tc>
          <w:tcPr>
            <w:tcW w:w="675" w:type="dxa"/>
            <w:vAlign w:val="center"/>
          </w:tcPr>
          <w:p w14:paraId="4DB19AE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6096" w:type="dxa"/>
          </w:tcPr>
          <w:p w14:paraId="31906BDB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уравнений.</w:t>
            </w:r>
          </w:p>
        </w:tc>
        <w:tc>
          <w:tcPr>
            <w:tcW w:w="1418" w:type="dxa"/>
          </w:tcPr>
          <w:p w14:paraId="0C86858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1FBD6523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FB419C5" w14:textId="77777777" w:rsidTr="00E45242">
        <w:tc>
          <w:tcPr>
            <w:tcW w:w="675" w:type="dxa"/>
            <w:vAlign w:val="center"/>
          </w:tcPr>
          <w:p w14:paraId="349F426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096" w:type="dxa"/>
          </w:tcPr>
          <w:p w14:paraId="5CC3A6FC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неравенств.</w:t>
            </w:r>
          </w:p>
        </w:tc>
        <w:tc>
          <w:tcPr>
            <w:tcW w:w="1418" w:type="dxa"/>
          </w:tcPr>
          <w:p w14:paraId="58EA008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422A22B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08885D8" w14:textId="77777777" w:rsidTr="00E45242">
        <w:tc>
          <w:tcPr>
            <w:tcW w:w="675" w:type="dxa"/>
            <w:vAlign w:val="center"/>
          </w:tcPr>
          <w:p w14:paraId="1B4D85B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6" w:type="dxa"/>
          </w:tcPr>
          <w:p w14:paraId="080F8D95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 Степенная и показательная  функции».</w:t>
            </w:r>
          </w:p>
        </w:tc>
        <w:tc>
          <w:tcPr>
            <w:tcW w:w="1418" w:type="dxa"/>
          </w:tcPr>
          <w:p w14:paraId="57B7474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2D36207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9FC11FC" w14:textId="77777777" w:rsidTr="00E45242">
        <w:tc>
          <w:tcPr>
            <w:tcW w:w="675" w:type="dxa"/>
            <w:vAlign w:val="center"/>
          </w:tcPr>
          <w:p w14:paraId="608378A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EB94A1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55BDB2D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Логарифм числа.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Основное логарифмическое тождество.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Десятичный логарифм.</w:t>
            </w:r>
          </w:p>
        </w:tc>
        <w:tc>
          <w:tcPr>
            <w:tcW w:w="1418" w:type="dxa"/>
          </w:tcPr>
          <w:p w14:paraId="7FF4152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1DB6D47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7B3B840" w14:textId="77777777" w:rsidTr="00E45242">
        <w:tc>
          <w:tcPr>
            <w:tcW w:w="675" w:type="dxa"/>
            <w:vAlign w:val="center"/>
          </w:tcPr>
          <w:p w14:paraId="064ADE8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096" w:type="dxa"/>
          </w:tcPr>
          <w:p w14:paraId="014846DA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Логарифмическая функция, ее свойства и график.</w:t>
            </w:r>
          </w:p>
        </w:tc>
        <w:tc>
          <w:tcPr>
            <w:tcW w:w="1418" w:type="dxa"/>
          </w:tcPr>
          <w:p w14:paraId="4CD2D03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E89CE1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362C797" w14:textId="77777777" w:rsidTr="00E45242">
        <w:tc>
          <w:tcPr>
            <w:tcW w:w="675" w:type="dxa"/>
            <w:vAlign w:val="center"/>
          </w:tcPr>
          <w:p w14:paraId="64B020B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6096" w:type="dxa"/>
          </w:tcPr>
          <w:p w14:paraId="53E36EBC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Логарифм произведения, частного, степени.</w:t>
            </w:r>
          </w:p>
        </w:tc>
        <w:tc>
          <w:tcPr>
            <w:tcW w:w="1418" w:type="dxa"/>
          </w:tcPr>
          <w:p w14:paraId="571BF7D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700C3C2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34DB2AC" w14:textId="77777777" w:rsidTr="00E45242">
        <w:tc>
          <w:tcPr>
            <w:tcW w:w="675" w:type="dxa"/>
            <w:vAlign w:val="center"/>
          </w:tcPr>
          <w:p w14:paraId="1F8FA4B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  <w:p w14:paraId="64AF483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32FB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4FB4EDC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Преобразования простейших выражений содержащих операцию логарифмирования.</w:t>
            </w:r>
          </w:p>
        </w:tc>
        <w:tc>
          <w:tcPr>
            <w:tcW w:w="1418" w:type="dxa"/>
          </w:tcPr>
          <w:p w14:paraId="180D28A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BDDB3F6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38B7839" w14:textId="77777777" w:rsidTr="00E45242">
        <w:tc>
          <w:tcPr>
            <w:tcW w:w="675" w:type="dxa"/>
            <w:vAlign w:val="center"/>
          </w:tcPr>
          <w:p w14:paraId="26CC1CD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47-49</w:t>
            </w:r>
          </w:p>
        </w:tc>
        <w:tc>
          <w:tcPr>
            <w:tcW w:w="6096" w:type="dxa"/>
          </w:tcPr>
          <w:p w14:paraId="7F7B5252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логарифмических уравнений.</w:t>
            </w:r>
          </w:p>
        </w:tc>
        <w:tc>
          <w:tcPr>
            <w:tcW w:w="1418" w:type="dxa"/>
          </w:tcPr>
          <w:p w14:paraId="39121B6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06B25C4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6D092F0" w14:textId="77777777" w:rsidTr="00E45242">
        <w:tc>
          <w:tcPr>
            <w:tcW w:w="675" w:type="dxa"/>
            <w:vAlign w:val="center"/>
          </w:tcPr>
          <w:p w14:paraId="188FE76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96" w:type="dxa"/>
          </w:tcPr>
          <w:p w14:paraId="63ADBD00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5 по теме «Логарифмическая функция, логарифмические уравнения».</w:t>
            </w:r>
          </w:p>
        </w:tc>
        <w:tc>
          <w:tcPr>
            <w:tcW w:w="1418" w:type="dxa"/>
          </w:tcPr>
          <w:p w14:paraId="1B388DA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639E312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94486F9" w14:textId="77777777" w:rsidTr="00E45242">
        <w:tc>
          <w:tcPr>
            <w:tcW w:w="675" w:type="dxa"/>
            <w:vAlign w:val="center"/>
          </w:tcPr>
          <w:p w14:paraId="4AA1DEF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096" w:type="dxa"/>
          </w:tcPr>
          <w:p w14:paraId="3EF4C65C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логарифмических неравенств.</w:t>
            </w:r>
          </w:p>
        </w:tc>
        <w:tc>
          <w:tcPr>
            <w:tcW w:w="1418" w:type="dxa"/>
          </w:tcPr>
          <w:p w14:paraId="4F6A9C9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805957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FCD9812" w14:textId="77777777" w:rsidTr="00E45242">
        <w:tc>
          <w:tcPr>
            <w:tcW w:w="675" w:type="dxa"/>
            <w:vAlign w:val="center"/>
          </w:tcPr>
          <w:p w14:paraId="74FAB88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96" w:type="dxa"/>
          </w:tcPr>
          <w:p w14:paraId="5185E41D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>Переход к новому основанию.</w:t>
            </w:r>
          </w:p>
        </w:tc>
        <w:tc>
          <w:tcPr>
            <w:tcW w:w="1418" w:type="dxa"/>
          </w:tcPr>
          <w:p w14:paraId="188D1B0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7853BEDA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600996D" w14:textId="77777777" w:rsidTr="00E45242">
        <w:tc>
          <w:tcPr>
            <w:tcW w:w="675" w:type="dxa"/>
            <w:vAlign w:val="center"/>
          </w:tcPr>
          <w:p w14:paraId="4D4FD38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6" w:type="dxa"/>
          </w:tcPr>
          <w:p w14:paraId="0A7234CA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логарифмы, число </w:t>
            </w:r>
            <w:r w:rsidRPr="0073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14:paraId="5A5FE7F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2C522274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56BF8A6" w14:textId="77777777" w:rsidTr="00E45242">
        <w:tc>
          <w:tcPr>
            <w:tcW w:w="675" w:type="dxa"/>
            <w:vAlign w:val="center"/>
          </w:tcPr>
          <w:p w14:paraId="400AC9E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78F0A4E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2F3AAD4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основных элементарных функций: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производная</w:t>
            </w:r>
            <w:r w:rsidRPr="00E13861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показательной и логарифмической функций.</w:t>
            </w:r>
          </w:p>
        </w:tc>
        <w:tc>
          <w:tcPr>
            <w:tcW w:w="1418" w:type="dxa"/>
          </w:tcPr>
          <w:p w14:paraId="18ED70B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680AE7D0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31EC34B" w14:textId="77777777" w:rsidTr="00E45242">
        <w:trPr>
          <w:trHeight w:hRule="exact" w:val="624"/>
        </w:trPr>
        <w:tc>
          <w:tcPr>
            <w:tcW w:w="675" w:type="dxa"/>
            <w:vAlign w:val="center"/>
          </w:tcPr>
          <w:p w14:paraId="1A2EA2D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96" w:type="dxa"/>
          </w:tcPr>
          <w:p w14:paraId="0A2AD8B9" w14:textId="77777777" w:rsidR="005347A1" w:rsidRPr="008F7CC3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Производная обратной 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 функциональных зависимостей в реальных процессах и явлениях.</w:t>
            </w:r>
          </w:p>
          <w:p w14:paraId="28C8DBEB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A98E6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FC7E81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A4E7280" w14:textId="77777777" w:rsidTr="00E45242">
        <w:tc>
          <w:tcPr>
            <w:tcW w:w="675" w:type="dxa"/>
            <w:vAlign w:val="center"/>
          </w:tcPr>
          <w:p w14:paraId="0E36FC6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E7D9AF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3AEBB43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по теме «  Логарифмические  неравенства, дифференцирование показательной и логарифмической функций».</w:t>
            </w:r>
          </w:p>
        </w:tc>
        <w:tc>
          <w:tcPr>
            <w:tcW w:w="1418" w:type="dxa"/>
          </w:tcPr>
          <w:p w14:paraId="4152E8C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24B8382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B893C09" w14:textId="77777777" w:rsidTr="00E45242">
        <w:trPr>
          <w:trHeight w:hRule="exact" w:val="543"/>
        </w:trPr>
        <w:tc>
          <w:tcPr>
            <w:tcW w:w="675" w:type="dxa"/>
            <w:vAlign w:val="center"/>
          </w:tcPr>
          <w:p w14:paraId="3E8B85E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99C8387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Цилиндр, конус и шар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 ).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46E83A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BD343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45C86BC" w14:textId="77777777" w:rsidTr="00E45242">
        <w:trPr>
          <w:trHeight w:hRule="exact" w:val="624"/>
        </w:trPr>
        <w:tc>
          <w:tcPr>
            <w:tcW w:w="675" w:type="dxa"/>
            <w:vAlign w:val="center"/>
          </w:tcPr>
          <w:p w14:paraId="4AD0EA2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4BB2CB0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4B47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C2C5E60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Цилиндр. Основание, высота, боковая поверхность, образующая, развертка.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Осевые сечения и сечения параллельные основанию.</w:t>
            </w:r>
          </w:p>
        </w:tc>
        <w:tc>
          <w:tcPr>
            <w:tcW w:w="1418" w:type="dxa"/>
          </w:tcPr>
          <w:p w14:paraId="1D2D493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6D5F841F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06EECEF" w14:textId="77777777" w:rsidTr="00E45242">
        <w:tc>
          <w:tcPr>
            <w:tcW w:w="675" w:type="dxa"/>
            <w:vAlign w:val="center"/>
          </w:tcPr>
          <w:p w14:paraId="6CA99C4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096" w:type="dxa"/>
          </w:tcPr>
          <w:p w14:paraId="41DE5D83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Формула площади поверхности цилиндра.</w:t>
            </w:r>
          </w:p>
        </w:tc>
        <w:tc>
          <w:tcPr>
            <w:tcW w:w="1418" w:type="dxa"/>
          </w:tcPr>
          <w:p w14:paraId="0AB64A2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0E4677CF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EDA99E4" w14:textId="77777777" w:rsidTr="00E45242">
        <w:tc>
          <w:tcPr>
            <w:tcW w:w="675" w:type="dxa"/>
            <w:vAlign w:val="center"/>
          </w:tcPr>
          <w:p w14:paraId="7A84512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412A5E8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F3C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E8B029A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Конус.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Усеченный конус.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Основание, высота, боковая поверхность, образующая, развертка.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Осевые сечения и сечения параллельные основанию.</w:t>
            </w:r>
          </w:p>
        </w:tc>
        <w:tc>
          <w:tcPr>
            <w:tcW w:w="1418" w:type="dxa"/>
          </w:tcPr>
          <w:p w14:paraId="05EF7C7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F87267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5C1F43B" w14:textId="77777777" w:rsidTr="00E45242">
        <w:tc>
          <w:tcPr>
            <w:tcW w:w="675" w:type="dxa"/>
            <w:vAlign w:val="center"/>
          </w:tcPr>
          <w:p w14:paraId="734E755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6096" w:type="dxa"/>
          </w:tcPr>
          <w:p w14:paraId="23F7E585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Формула площади поверхности конуса.</w:t>
            </w:r>
          </w:p>
        </w:tc>
        <w:tc>
          <w:tcPr>
            <w:tcW w:w="1418" w:type="dxa"/>
          </w:tcPr>
          <w:p w14:paraId="782CD63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B23C177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AC12BB3" w14:textId="77777777" w:rsidTr="00E45242">
        <w:tc>
          <w:tcPr>
            <w:tcW w:w="675" w:type="dxa"/>
            <w:vAlign w:val="center"/>
          </w:tcPr>
          <w:p w14:paraId="0CC35AF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64-65</w:t>
            </w:r>
          </w:p>
          <w:p w14:paraId="3D85A64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B489E8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Шар и сфера, их сечения. Уравнение сферы и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>плоскости. Касательная плоскость к сфере.</w:t>
            </w:r>
          </w:p>
        </w:tc>
        <w:tc>
          <w:tcPr>
            <w:tcW w:w="1418" w:type="dxa"/>
          </w:tcPr>
          <w:p w14:paraId="3BF6656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69C06E3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EC2D1C0" w14:textId="77777777" w:rsidTr="00E45242">
        <w:tc>
          <w:tcPr>
            <w:tcW w:w="675" w:type="dxa"/>
            <w:vAlign w:val="center"/>
          </w:tcPr>
          <w:p w14:paraId="3FB647F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6" w:type="dxa"/>
          </w:tcPr>
          <w:p w14:paraId="4EF3DC0B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Формула площади сферы. </w:t>
            </w:r>
          </w:p>
        </w:tc>
        <w:tc>
          <w:tcPr>
            <w:tcW w:w="1418" w:type="dxa"/>
          </w:tcPr>
          <w:p w14:paraId="7C4D81D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47BDC64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31A5EC6" w14:textId="77777777" w:rsidTr="00E45242">
        <w:trPr>
          <w:trHeight w:hRule="exact" w:val="340"/>
        </w:trPr>
        <w:tc>
          <w:tcPr>
            <w:tcW w:w="675" w:type="dxa"/>
            <w:vAlign w:val="center"/>
          </w:tcPr>
          <w:p w14:paraId="72F5A26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5463C8E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1EC8B2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по теме « Цилиндр, конус и шар».</w:t>
            </w:r>
          </w:p>
        </w:tc>
        <w:tc>
          <w:tcPr>
            <w:tcW w:w="1418" w:type="dxa"/>
          </w:tcPr>
          <w:p w14:paraId="1F05FD6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43D8113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A305C5B" w14:textId="77777777" w:rsidTr="00E45242">
        <w:tc>
          <w:tcPr>
            <w:tcW w:w="675" w:type="dxa"/>
            <w:vAlign w:val="center"/>
          </w:tcPr>
          <w:p w14:paraId="35B2B74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42F2253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Первообразная и интеграл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  <w:tc>
          <w:tcPr>
            <w:tcW w:w="1418" w:type="dxa"/>
          </w:tcPr>
          <w:p w14:paraId="3F448EB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423BDA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2DACA94" w14:textId="77777777" w:rsidTr="00E45242">
        <w:tc>
          <w:tcPr>
            <w:tcW w:w="675" w:type="dxa"/>
            <w:vAlign w:val="center"/>
          </w:tcPr>
          <w:p w14:paraId="1C53E5FA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</w:t>
            </w:r>
          </w:p>
          <w:p w14:paraId="59AA7645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14:paraId="7B8815B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96" w:type="dxa"/>
          </w:tcPr>
          <w:p w14:paraId="2EB64030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Первообразная.</w:t>
            </w:r>
          </w:p>
        </w:tc>
        <w:tc>
          <w:tcPr>
            <w:tcW w:w="1418" w:type="dxa"/>
          </w:tcPr>
          <w:p w14:paraId="20C92D2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60D6287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AD72209" w14:textId="77777777" w:rsidTr="00E45242">
        <w:tc>
          <w:tcPr>
            <w:tcW w:w="675" w:type="dxa"/>
            <w:vAlign w:val="center"/>
          </w:tcPr>
          <w:p w14:paraId="6E9A3A7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6096" w:type="dxa"/>
          </w:tcPr>
          <w:p w14:paraId="2DC22254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Понятие об определенном интеграле как площади криволинейной трапеции.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Формула Ньютона-Лейбница.</w:t>
            </w:r>
          </w:p>
        </w:tc>
        <w:tc>
          <w:tcPr>
            <w:tcW w:w="1418" w:type="dxa"/>
          </w:tcPr>
          <w:p w14:paraId="0BABB96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55F533F5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F233340" w14:textId="77777777" w:rsidTr="00E45242">
        <w:tc>
          <w:tcPr>
            <w:tcW w:w="675" w:type="dxa"/>
            <w:vAlign w:val="center"/>
          </w:tcPr>
          <w:p w14:paraId="6A41798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6096" w:type="dxa"/>
          </w:tcPr>
          <w:p w14:paraId="6CE0FE98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Примеры применения интеграла в физике и геометрии.</w:t>
            </w:r>
          </w:p>
        </w:tc>
        <w:tc>
          <w:tcPr>
            <w:tcW w:w="1418" w:type="dxa"/>
          </w:tcPr>
          <w:p w14:paraId="0E940E6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0F9183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E046A9B" w14:textId="77777777" w:rsidTr="00E45242">
        <w:trPr>
          <w:trHeight w:hRule="exact" w:val="340"/>
        </w:trPr>
        <w:tc>
          <w:tcPr>
            <w:tcW w:w="675" w:type="dxa"/>
            <w:vAlign w:val="center"/>
          </w:tcPr>
          <w:p w14:paraId="1471F15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7244A7A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EE117C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по теме « Первообразная и интеграл».</w:t>
            </w:r>
          </w:p>
        </w:tc>
        <w:tc>
          <w:tcPr>
            <w:tcW w:w="1418" w:type="dxa"/>
          </w:tcPr>
          <w:p w14:paraId="2C59D9E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0E08432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F8A43A4" w14:textId="77777777" w:rsidTr="00E45242">
        <w:tc>
          <w:tcPr>
            <w:tcW w:w="675" w:type="dxa"/>
            <w:vAlign w:val="center"/>
          </w:tcPr>
          <w:p w14:paraId="3A7AB4C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076AC9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Объемы  тел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 ).</w:t>
            </w:r>
          </w:p>
        </w:tc>
        <w:tc>
          <w:tcPr>
            <w:tcW w:w="1418" w:type="dxa"/>
          </w:tcPr>
          <w:p w14:paraId="33C7ABF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E1DFD4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70A25F0" w14:textId="77777777" w:rsidTr="00E45242">
        <w:tc>
          <w:tcPr>
            <w:tcW w:w="675" w:type="dxa"/>
            <w:vAlign w:val="center"/>
          </w:tcPr>
          <w:p w14:paraId="6651C2E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  <w:p w14:paraId="69AF912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5F7E13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Понятие об объеме тела.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объема прямоугольного параллелепипеда, куба.</w:t>
            </w:r>
          </w:p>
        </w:tc>
        <w:tc>
          <w:tcPr>
            <w:tcW w:w="1418" w:type="dxa"/>
          </w:tcPr>
          <w:p w14:paraId="5D7465A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556BE3A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E265778" w14:textId="77777777" w:rsidTr="00E45242">
        <w:tc>
          <w:tcPr>
            <w:tcW w:w="675" w:type="dxa"/>
            <w:vAlign w:val="center"/>
          </w:tcPr>
          <w:p w14:paraId="4B5E239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6096" w:type="dxa"/>
          </w:tcPr>
          <w:p w14:paraId="7588CCB8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объема призмы.</w:t>
            </w:r>
          </w:p>
        </w:tc>
        <w:tc>
          <w:tcPr>
            <w:tcW w:w="1418" w:type="dxa"/>
          </w:tcPr>
          <w:p w14:paraId="1C229FC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757CB7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9F2302D" w14:textId="77777777" w:rsidTr="00E45242">
        <w:tc>
          <w:tcPr>
            <w:tcW w:w="675" w:type="dxa"/>
            <w:vAlign w:val="center"/>
          </w:tcPr>
          <w:p w14:paraId="1FF6878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6096" w:type="dxa"/>
          </w:tcPr>
          <w:p w14:paraId="4FB97C3D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объема цилиндра.</w:t>
            </w:r>
          </w:p>
        </w:tc>
        <w:tc>
          <w:tcPr>
            <w:tcW w:w="1418" w:type="dxa"/>
          </w:tcPr>
          <w:p w14:paraId="19E00D3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3680E1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8090B1A" w14:textId="77777777" w:rsidTr="00E45242">
        <w:tc>
          <w:tcPr>
            <w:tcW w:w="675" w:type="dxa"/>
            <w:vAlign w:val="center"/>
          </w:tcPr>
          <w:p w14:paraId="2B2EE65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96" w:type="dxa"/>
          </w:tcPr>
          <w:p w14:paraId="4146A591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Применение интеграла для вычисления объемов тел.</w:t>
            </w:r>
          </w:p>
        </w:tc>
        <w:tc>
          <w:tcPr>
            <w:tcW w:w="1418" w:type="dxa"/>
          </w:tcPr>
          <w:p w14:paraId="4E4A73F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195048E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EECCD3B" w14:textId="77777777" w:rsidTr="00E45242">
        <w:tc>
          <w:tcPr>
            <w:tcW w:w="675" w:type="dxa"/>
            <w:vAlign w:val="center"/>
          </w:tcPr>
          <w:p w14:paraId="4DFBA7B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6096" w:type="dxa"/>
          </w:tcPr>
          <w:p w14:paraId="4A5E8F1E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Формулы объема пирамиды.  </w:t>
            </w:r>
          </w:p>
        </w:tc>
        <w:tc>
          <w:tcPr>
            <w:tcW w:w="1418" w:type="dxa"/>
          </w:tcPr>
          <w:p w14:paraId="28A5581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A31ADFE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6792B39" w14:textId="77777777" w:rsidTr="00E45242">
        <w:tc>
          <w:tcPr>
            <w:tcW w:w="675" w:type="dxa"/>
            <w:vAlign w:val="center"/>
          </w:tcPr>
          <w:p w14:paraId="2D8A0FC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6096" w:type="dxa"/>
          </w:tcPr>
          <w:p w14:paraId="248AFEE3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объема конуса.</w:t>
            </w:r>
          </w:p>
        </w:tc>
        <w:tc>
          <w:tcPr>
            <w:tcW w:w="1418" w:type="dxa"/>
          </w:tcPr>
          <w:p w14:paraId="0360FE8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B11D730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B8AD327" w14:textId="77777777" w:rsidTr="00E45242">
        <w:tc>
          <w:tcPr>
            <w:tcW w:w="675" w:type="dxa"/>
            <w:vAlign w:val="center"/>
          </w:tcPr>
          <w:p w14:paraId="617BFAE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  <w:p w14:paraId="6C56526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6A4205F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объема  шара.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Отношение объемов подобных тел.</w:t>
            </w:r>
          </w:p>
        </w:tc>
        <w:tc>
          <w:tcPr>
            <w:tcW w:w="1418" w:type="dxa"/>
          </w:tcPr>
          <w:p w14:paraId="217AA62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945884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2FA28F8" w14:textId="77777777" w:rsidTr="00E45242">
        <w:tc>
          <w:tcPr>
            <w:tcW w:w="675" w:type="dxa"/>
            <w:vAlign w:val="center"/>
          </w:tcPr>
          <w:p w14:paraId="17D36FA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6096" w:type="dxa"/>
          </w:tcPr>
          <w:p w14:paraId="256E8C6B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Формула площади сферы. </w:t>
            </w:r>
          </w:p>
        </w:tc>
        <w:tc>
          <w:tcPr>
            <w:tcW w:w="1418" w:type="dxa"/>
          </w:tcPr>
          <w:p w14:paraId="1D0DB44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1CA8FC4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9681806" w14:textId="77777777" w:rsidTr="00E45242">
        <w:tc>
          <w:tcPr>
            <w:tcW w:w="675" w:type="dxa"/>
            <w:vAlign w:val="center"/>
          </w:tcPr>
          <w:p w14:paraId="120298F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096" w:type="dxa"/>
          </w:tcPr>
          <w:p w14:paraId="08B34AFF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по теме «Объемы тел».</w:t>
            </w:r>
          </w:p>
        </w:tc>
        <w:tc>
          <w:tcPr>
            <w:tcW w:w="1418" w:type="dxa"/>
          </w:tcPr>
          <w:p w14:paraId="6150D78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7568328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FFD6278" w14:textId="77777777" w:rsidTr="00E45242">
        <w:tc>
          <w:tcPr>
            <w:tcW w:w="675" w:type="dxa"/>
            <w:vAlign w:val="center"/>
          </w:tcPr>
          <w:p w14:paraId="696E7F0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F0D5D55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математической статистики, комбинаторики и теории вероятностей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(11ч)</w:t>
            </w:r>
          </w:p>
        </w:tc>
        <w:tc>
          <w:tcPr>
            <w:tcW w:w="1418" w:type="dxa"/>
          </w:tcPr>
          <w:p w14:paraId="4EC25B8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13DEEC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33FDFBE2" w14:textId="77777777" w:rsidTr="00E45242">
        <w:tc>
          <w:tcPr>
            <w:tcW w:w="675" w:type="dxa"/>
            <w:vAlign w:val="center"/>
          </w:tcPr>
          <w:p w14:paraId="06B74ED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096" w:type="dxa"/>
          </w:tcPr>
          <w:p w14:paraId="41585F41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и графическое представление данных.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>Числовые характеристики рядов данных.</w:t>
            </w:r>
          </w:p>
        </w:tc>
        <w:tc>
          <w:tcPr>
            <w:tcW w:w="1418" w:type="dxa"/>
          </w:tcPr>
          <w:p w14:paraId="764B0F9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38A1D89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DC88197" w14:textId="77777777" w:rsidTr="00E45242">
        <w:tc>
          <w:tcPr>
            <w:tcW w:w="675" w:type="dxa"/>
            <w:vAlign w:val="center"/>
          </w:tcPr>
          <w:p w14:paraId="31B4D25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096" w:type="dxa"/>
          </w:tcPr>
          <w:p w14:paraId="00F600CB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Поочередный и одновременный выбор нескольких элементов из конечного множества.</w:t>
            </w:r>
          </w:p>
        </w:tc>
        <w:tc>
          <w:tcPr>
            <w:tcW w:w="1418" w:type="dxa"/>
          </w:tcPr>
          <w:p w14:paraId="78890D2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3CCADE8C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77B0C1C" w14:textId="77777777" w:rsidTr="00E45242">
        <w:tc>
          <w:tcPr>
            <w:tcW w:w="675" w:type="dxa"/>
            <w:vAlign w:val="center"/>
          </w:tcPr>
          <w:p w14:paraId="20206AC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6096" w:type="dxa"/>
          </w:tcPr>
          <w:p w14:paraId="16AE185C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Формулы числа перестановок, сочетаний, размещений. Решение комбинаторных задач.</w:t>
            </w:r>
          </w:p>
        </w:tc>
        <w:tc>
          <w:tcPr>
            <w:tcW w:w="1418" w:type="dxa"/>
          </w:tcPr>
          <w:p w14:paraId="2FE94BC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40BE5C9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95DD405" w14:textId="77777777" w:rsidTr="00E45242">
        <w:tc>
          <w:tcPr>
            <w:tcW w:w="675" w:type="dxa"/>
            <w:vAlign w:val="center"/>
          </w:tcPr>
          <w:p w14:paraId="468C81F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6096" w:type="dxa"/>
          </w:tcPr>
          <w:p w14:paraId="1761A018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Формула бинома Ньютона. Свойства биномиальных коэффициентов. Треугольник Паскаля.</w:t>
            </w:r>
          </w:p>
        </w:tc>
        <w:tc>
          <w:tcPr>
            <w:tcW w:w="1418" w:type="dxa"/>
          </w:tcPr>
          <w:p w14:paraId="17476C4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A116BB5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F9FBD30" w14:textId="77777777" w:rsidTr="00E45242">
        <w:tc>
          <w:tcPr>
            <w:tcW w:w="675" w:type="dxa"/>
            <w:vAlign w:val="center"/>
          </w:tcPr>
          <w:p w14:paraId="1F9BB8C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6096" w:type="dxa"/>
          </w:tcPr>
          <w:p w14:paraId="340C98F7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      </w:r>
            <w:r w:rsidRPr="00737FD8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независимости событий. Вероятность и статистическая частота наступления события.</w:t>
            </w:r>
          </w:p>
        </w:tc>
        <w:tc>
          <w:tcPr>
            <w:tcW w:w="1418" w:type="dxa"/>
          </w:tcPr>
          <w:p w14:paraId="6254FA1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A632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68B78A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1219B41" w14:textId="77777777" w:rsidTr="00E45242">
        <w:tc>
          <w:tcPr>
            <w:tcW w:w="675" w:type="dxa"/>
            <w:vAlign w:val="center"/>
          </w:tcPr>
          <w:p w14:paraId="4E29A83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6096" w:type="dxa"/>
          </w:tcPr>
          <w:p w14:paraId="2F270E4A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практических задач с применением вероятностных методов.  </w:t>
            </w:r>
          </w:p>
        </w:tc>
        <w:tc>
          <w:tcPr>
            <w:tcW w:w="1418" w:type="dxa"/>
          </w:tcPr>
          <w:p w14:paraId="085BEB3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95BC85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5C066B6" w14:textId="77777777" w:rsidTr="00E45242">
        <w:tc>
          <w:tcPr>
            <w:tcW w:w="675" w:type="dxa"/>
            <w:vAlign w:val="center"/>
          </w:tcPr>
          <w:p w14:paraId="614DEAC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096" w:type="dxa"/>
          </w:tcPr>
          <w:p w14:paraId="05357A51" w14:textId="77777777" w:rsidR="005347A1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10 по теме «Элементы 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статистики, комбинаторики и теории вероятностей».</w:t>
            </w:r>
          </w:p>
          <w:p w14:paraId="6FA21F9C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A387A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Merge/>
          </w:tcPr>
          <w:p w14:paraId="5196EAF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0029714" w14:textId="77777777" w:rsidTr="00E45242">
        <w:tc>
          <w:tcPr>
            <w:tcW w:w="675" w:type="dxa"/>
            <w:vAlign w:val="center"/>
          </w:tcPr>
          <w:p w14:paraId="6131265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597AEDE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неравенства. Системы уравнений и неравенств (14ч ).</w:t>
            </w:r>
          </w:p>
        </w:tc>
        <w:tc>
          <w:tcPr>
            <w:tcW w:w="1418" w:type="dxa"/>
          </w:tcPr>
          <w:p w14:paraId="171C526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9194B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B1EC4D1" w14:textId="77777777" w:rsidTr="00E45242">
        <w:tc>
          <w:tcPr>
            <w:tcW w:w="675" w:type="dxa"/>
            <w:vAlign w:val="center"/>
          </w:tcPr>
          <w:p w14:paraId="0E6AC45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6096" w:type="dxa"/>
          </w:tcPr>
          <w:p w14:paraId="30FC056B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Равносильность уравнений. Решение иррациональных уравнений.</w:t>
            </w:r>
          </w:p>
        </w:tc>
        <w:tc>
          <w:tcPr>
            <w:tcW w:w="1418" w:type="dxa"/>
            <w:vAlign w:val="center"/>
          </w:tcPr>
          <w:p w14:paraId="4F68A75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CE8D420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4CE1A106" w14:textId="77777777" w:rsidTr="00E45242">
        <w:tc>
          <w:tcPr>
            <w:tcW w:w="675" w:type="dxa"/>
            <w:vAlign w:val="center"/>
          </w:tcPr>
          <w:p w14:paraId="36713CB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6096" w:type="dxa"/>
          </w:tcPr>
          <w:p w14:paraId="31327067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Общие методы решения уравнений: разложение на множители, введение новой переменной, функционально-графический метод.  </w:t>
            </w:r>
          </w:p>
        </w:tc>
        <w:tc>
          <w:tcPr>
            <w:tcW w:w="1418" w:type="dxa"/>
            <w:vAlign w:val="center"/>
          </w:tcPr>
          <w:p w14:paraId="770EDCE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103E9B8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AF0A8E4" w14:textId="77777777" w:rsidTr="00E45242">
        <w:tc>
          <w:tcPr>
            <w:tcW w:w="675" w:type="dxa"/>
            <w:vAlign w:val="center"/>
          </w:tcPr>
          <w:p w14:paraId="06EB3D3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96" w:type="dxa"/>
          </w:tcPr>
          <w:p w14:paraId="09995A1B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Равносильность неравенств с одной переменной.</w:t>
            </w:r>
          </w:p>
        </w:tc>
        <w:tc>
          <w:tcPr>
            <w:tcW w:w="1418" w:type="dxa"/>
            <w:vAlign w:val="center"/>
          </w:tcPr>
          <w:p w14:paraId="5B22647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175454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6C07D8C" w14:textId="77777777" w:rsidTr="00E45242">
        <w:tc>
          <w:tcPr>
            <w:tcW w:w="675" w:type="dxa"/>
            <w:vAlign w:val="center"/>
          </w:tcPr>
          <w:p w14:paraId="1D8BE75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096" w:type="dxa"/>
          </w:tcPr>
          <w:p w14:paraId="1B374E33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Метод интервалов.</w:t>
            </w:r>
          </w:p>
        </w:tc>
        <w:tc>
          <w:tcPr>
            <w:tcW w:w="1418" w:type="dxa"/>
            <w:vAlign w:val="center"/>
          </w:tcPr>
          <w:p w14:paraId="33BFC09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E4C0DF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00B476B" w14:textId="77777777" w:rsidTr="00E45242">
        <w:tc>
          <w:tcPr>
            <w:tcW w:w="675" w:type="dxa"/>
            <w:vAlign w:val="center"/>
          </w:tcPr>
          <w:p w14:paraId="419D1BE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6096" w:type="dxa"/>
          </w:tcPr>
          <w:p w14:paraId="43446806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Изображение на координатной плоскости множества решений уравнений и неравенств с двумя переменными и их систем.</w:t>
            </w:r>
          </w:p>
        </w:tc>
        <w:tc>
          <w:tcPr>
            <w:tcW w:w="1418" w:type="dxa"/>
            <w:vAlign w:val="center"/>
          </w:tcPr>
          <w:p w14:paraId="325798B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58AFCA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CCC5674" w14:textId="77777777" w:rsidTr="00E45242">
        <w:tc>
          <w:tcPr>
            <w:tcW w:w="675" w:type="dxa"/>
            <w:vAlign w:val="center"/>
          </w:tcPr>
          <w:p w14:paraId="6BBFA8E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096" w:type="dxa"/>
          </w:tcPr>
          <w:p w14:paraId="32BFF911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Равносильность систем уравнений.</w:t>
            </w:r>
          </w:p>
        </w:tc>
        <w:tc>
          <w:tcPr>
            <w:tcW w:w="1418" w:type="dxa"/>
            <w:vAlign w:val="center"/>
          </w:tcPr>
          <w:p w14:paraId="09C2D5E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129582E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E5E31B3" w14:textId="77777777" w:rsidTr="00E45242">
        <w:tc>
          <w:tcPr>
            <w:tcW w:w="675" w:type="dxa"/>
            <w:vAlign w:val="center"/>
          </w:tcPr>
          <w:p w14:paraId="161D54E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6096" w:type="dxa"/>
          </w:tcPr>
          <w:p w14:paraId="7E4E83DE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Основные приёмы решения систем уравнений: подстановка, алгебраическое сложение, введение новых переменных.</w:t>
            </w:r>
          </w:p>
        </w:tc>
        <w:tc>
          <w:tcPr>
            <w:tcW w:w="1418" w:type="dxa"/>
            <w:vAlign w:val="center"/>
          </w:tcPr>
          <w:p w14:paraId="2525E212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95EA14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9B4C74F" w14:textId="77777777" w:rsidTr="00E45242">
        <w:tc>
          <w:tcPr>
            <w:tcW w:w="675" w:type="dxa"/>
            <w:vAlign w:val="center"/>
          </w:tcPr>
          <w:p w14:paraId="7EA5AB7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6096" w:type="dxa"/>
          </w:tcPr>
          <w:p w14:paraId="34AFF5C8" w14:textId="77777777" w:rsidR="005347A1" w:rsidRPr="00737FD8" w:rsidRDefault="005347A1" w:rsidP="00512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  <w:tc>
          <w:tcPr>
            <w:tcW w:w="1418" w:type="dxa"/>
            <w:vAlign w:val="center"/>
          </w:tcPr>
          <w:p w14:paraId="5D74D5B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638BCE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41FFB84" w14:textId="77777777" w:rsidTr="00E45242">
        <w:tc>
          <w:tcPr>
            <w:tcW w:w="675" w:type="dxa"/>
            <w:vAlign w:val="center"/>
          </w:tcPr>
          <w:p w14:paraId="174EFB2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096" w:type="dxa"/>
          </w:tcPr>
          <w:p w14:paraId="4C064F73" w14:textId="77777777" w:rsidR="005347A1" w:rsidRPr="00737FD8" w:rsidRDefault="005347A1" w:rsidP="00512C3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11 по теме «Уравнения и неравенства. Системы уравнений и неравенств».</w:t>
            </w:r>
          </w:p>
        </w:tc>
        <w:tc>
          <w:tcPr>
            <w:tcW w:w="1418" w:type="dxa"/>
            <w:vAlign w:val="center"/>
          </w:tcPr>
          <w:p w14:paraId="2922DCC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397C6448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57868E2" w14:textId="77777777" w:rsidTr="00E45242">
        <w:tc>
          <w:tcPr>
            <w:tcW w:w="675" w:type="dxa"/>
            <w:vAlign w:val="center"/>
          </w:tcPr>
          <w:p w14:paraId="0A00DD3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E33F80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 повторение курса 10-11 классов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737FD8">
              <w:rPr>
                <w:rFonts w:ascii="Times New Roman" w:hAnsi="Times New Roman" w:cs="Times New Roman"/>
                <w:b/>
                <w:sz w:val="24"/>
                <w:szCs w:val="24"/>
              </w:rPr>
              <w:t>ч ).</w:t>
            </w:r>
          </w:p>
        </w:tc>
        <w:tc>
          <w:tcPr>
            <w:tcW w:w="1418" w:type="dxa"/>
          </w:tcPr>
          <w:p w14:paraId="0ABEE4F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63531D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CA59CCB" w14:textId="77777777" w:rsidTr="00E45242">
        <w:tc>
          <w:tcPr>
            <w:tcW w:w="675" w:type="dxa"/>
            <w:vAlign w:val="center"/>
          </w:tcPr>
          <w:p w14:paraId="275C8EC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6096" w:type="dxa"/>
          </w:tcPr>
          <w:p w14:paraId="24DE38B1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тригонометрических выражений. </w:t>
            </w:r>
          </w:p>
        </w:tc>
        <w:tc>
          <w:tcPr>
            <w:tcW w:w="1418" w:type="dxa"/>
          </w:tcPr>
          <w:p w14:paraId="7C31B45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19DF7559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0C1E3431" w14:textId="77777777" w:rsidTr="00E45242">
        <w:tc>
          <w:tcPr>
            <w:tcW w:w="675" w:type="dxa"/>
            <w:vAlign w:val="center"/>
          </w:tcPr>
          <w:p w14:paraId="687CD9D5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6096" w:type="dxa"/>
          </w:tcPr>
          <w:p w14:paraId="18BDA22A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418" w:type="dxa"/>
          </w:tcPr>
          <w:p w14:paraId="3E02DA4F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0E7DD342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3572836" w14:textId="77777777" w:rsidTr="00E45242">
        <w:tc>
          <w:tcPr>
            <w:tcW w:w="675" w:type="dxa"/>
            <w:vAlign w:val="center"/>
          </w:tcPr>
          <w:p w14:paraId="7DC4EB8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96" w:type="dxa"/>
          </w:tcPr>
          <w:p w14:paraId="068C8EEF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Нахождение области определения и множества значений функции. Наибольшее и наименьшее значения функции.</w:t>
            </w:r>
          </w:p>
        </w:tc>
        <w:tc>
          <w:tcPr>
            <w:tcW w:w="1418" w:type="dxa"/>
          </w:tcPr>
          <w:p w14:paraId="5954281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0C92B5DA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EFECC76" w14:textId="77777777" w:rsidTr="00E45242">
        <w:tc>
          <w:tcPr>
            <w:tcW w:w="675" w:type="dxa"/>
            <w:vAlign w:val="center"/>
          </w:tcPr>
          <w:p w14:paraId="71AE8C69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6096" w:type="dxa"/>
          </w:tcPr>
          <w:p w14:paraId="504D8E75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Производная. Исследование функций с помощью производной.</w:t>
            </w:r>
          </w:p>
        </w:tc>
        <w:tc>
          <w:tcPr>
            <w:tcW w:w="1418" w:type="dxa"/>
          </w:tcPr>
          <w:p w14:paraId="4A5EF126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3756260F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607CDC14" w14:textId="77777777" w:rsidTr="00E45242">
        <w:tc>
          <w:tcPr>
            <w:tcW w:w="675" w:type="dxa"/>
            <w:vAlign w:val="center"/>
          </w:tcPr>
          <w:p w14:paraId="0FF6C1D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6096" w:type="dxa"/>
          </w:tcPr>
          <w:p w14:paraId="0877B31F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Первообразная. </w:t>
            </w:r>
          </w:p>
        </w:tc>
        <w:tc>
          <w:tcPr>
            <w:tcW w:w="1418" w:type="dxa"/>
          </w:tcPr>
          <w:p w14:paraId="731F677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16D0BA04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194330E6" w14:textId="77777777" w:rsidTr="00E45242">
        <w:tc>
          <w:tcPr>
            <w:tcW w:w="675" w:type="dxa"/>
            <w:vAlign w:val="center"/>
          </w:tcPr>
          <w:p w14:paraId="3113E70C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6096" w:type="dxa"/>
          </w:tcPr>
          <w:p w14:paraId="639393E5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выражений, содержащих корни и степени.</w:t>
            </w:r>
          </w:p>
        </w:tc>
        <w:tc>
          <w:tcPr>
            <w:tcW w:w="1418" w:type="dxa"/>
          </w:tcPr>
          <w:p w14:paraId="2F9D9E8B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CD818FB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25276E39" w14:textId="77777777" w:rsidTr="00E45242">
        <w:tc>
          <w:tcPr>
            <w:tcW w:w="675" w:type="dxa"/>
            <w:vAlign w:val="center"/>
          </w:tcPr>
          <w:p w14:paraId="41B7A79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6096" w:type="dxa"/>
          </w:tcPr>
          <w:p w14:paraId="3DA63DDA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уравнений и неравенств.</w:t>
            </w:r>
          </w:p>
        </w:tc>
        <w:tc>
          <w:tcPr>
            <w:tcW w:w="1418" w:type="dxa"/>
          </w:tcPr>
          <w:p w14:paraId="2D9FABCA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618E24D2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76B14149" w14:textId="77777777" w:rsidTr="00E45242">
        <w:tc>
          <w:tcPr>
            <w:tcW w:w="675" w:type="dxa"/>
            <w:vAlign w:val="center"/>
          </w:tcPr>
          <w:p w14:paraId="74BC43B1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6096" w:type="dxa"/>
          </w:tcPr>
          <w:p w14:paraId="757DC5F9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логарифмических уравнений и неравенств.</w:t>
            </w:r>
          </w:p>
        </w:tc>
        <w:tc>
          <w:tcPr>
            <w:tcW w:w="1418" w:type="dxa"/>
          </w:tcPr>
          <w:p w14:paraId="7520D83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0813B271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289BE05" w14:textId="77777777" w:rsidTr="00E45242">
        <w:tc>
          <w:tcPr>
            <w:tcW w:w="675" w:type="dxa"/>
            <w:vAlign w:val="center"/>
          </w:tcPr>
          <w:p w14:paraId="09227C1E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6096" w:type="dxa"/>
          </w:tcPr>
          <w:p w14:paraId="0B004246" w14:textId="77777777" w:rsidR="005347A1" w:rsidRPr="00737FD8" w:rsidRDefault="005347A1" w:rsidP="00512C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площадей поверхности  и объёмов тел.</w:t>
            </w:r>
          </w:p>
        </w:tc>
        <w:tc>
          <w:tcPr>
            <w:tcW w:w="1418" w:type="dxa"/>
          </w:tcPr>
          <w:p w14:paraId="23FB33D3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76FFE88F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A1" w:rsidRPr="00737FD8" w14:paraId="5011AC49" w14:textId="77777777" w:rsidTr="00E45242">
        <w:tc>
          <w:tcPr>
            <w:tcW w:w="675" w:type="dxa"/>
            <w:vAlign w:val="center"/>
          </w:tcPr>
          <w:p w14:paraId="094B9A44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6096" w:type="dxa"/>
          </w:tcPr>
          <w:p w14:paraId="3469CB04" w14:textId="77777777" w:rsidR="005347A1" w:rsidRPr="00737FD8" w:rsidRDefault="005347A1" w:rsidP="00512C32">
            <w:pPr>
              <w:ind w:left="708" w:hanging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</w:t>
            </w:r>
            <w:r w:rsidRPr="007F1616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Pr="00737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99E27A7" w14:textId="77777777" w:rsidR="005347A1" w:rsidRPr="00737FD8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3640B49" w14:textId="77777777" w:rsidR="005347A1" w:rsidRDefault="005347A1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AFA" w:rsidRPr="00737FD8" w14:paraId="0B3D877B" w14:textId="77777777" w:rsidTr="00E45242">
        <w:tc>
          <w:tcPr>
            <w:tcW w:w="675" w:type="dxa"/>
            <w:vAlign w:val="center"/>
          </w:tcPr>
          <w:p w14:paraId="510B5245" w14:textId="77777777" w:rsidR="00122AFA" w:rsidRPr="00737FD8" w:rsidRDefault="00122AFA" w:rsidP="00512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96" w:type="dxa"/>
          </w:tcPr>
          <w:p w14:paraId="3A601488" w14:textId="77777777" w:rsidR="00122AFA" w:rsidRPr="00737FD8" w:rsidRDefault="00122AFA" w:rsidP="00512C32">
            <w:pPr>
              <w:ind w:left="708" w:hanging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13007BBA" w14:textId="77777777" w:rsidR="00122AFA" w:rsidRPr="00737FD8" w:rsidRDefault="00122AFA" w:rsidP="00512C32">
            <w:pPr>
              <w:ind w:left="708" w:hanging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часов</w:t>
            </w:r>
          </w:p>
        </w:tc>
        <w:tc>
          <w:tcPr>
            <w:tcW w:w="1417" w:type="dxa"/>
          </w:tcPr>
          <w:p w14:paraId="14974BA4" w14:textId="77777777" w:rsidR="00122AFA" w:rsidRPr="00737FD8" w:rsidRDefault="00122AFA" w:rsidP="00512C32">
            <w:pPr>
              <w:ind w:left="708" w:hanging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3364D" w14:textId="77777777" w:rsidR="004A7DE1" w:rsidRPr="005347A1" w:rsidRDefault="004A7DE1" w:rsidP="005347A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0EC6FFCB" w14:textId="77777777" w:rsidR="004A7DE1" w:rsidRPr="004A7DE1" w:rsidRDefault="004A7DE1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en-US" w:eastAsia="hi-IN" w:bidi="hi-IN"/>
        </w:rPr>
      </w:pPr>
    </w:p>
    <w:p w14:paraId="313C2BEC" w14:textId="77777777" w:rsidR="00B90DD8" w:rsidRPr="00B90DD8" w:rsidRDefault="00B90DD8" w:rsidP="00B90DD8">
      <w:pPr>
        <w:spacing w:line="480" w:lineRule="auto"/>
        <w:ind w:left="100" w:right="11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90DD8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ЦИФРОВЫЕ ОБРАЗОВАТЕЛЬНЫЕ РЕСУРСЫ И РЕСУРСЫ СЕТИ</w:t>
      </w:r>
      <w:r w:rsidRPr="00B90DD8">
        <w:rPr>
          <w:rFonts w:ascii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B90DD8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</w:p>
    <w:p w14:paraId="6C6DDD04" w14:textId="77777777" w:rsidR="00B90DD8" w:rsidRPr="00B90DD8" w:rsidRDefault="00B90DD8" w:rsidP="00B90DD8">
      <w:pPr>
        <w:spacing w:before="2"/>
        <w:rPr>
          <w:rFonts w:ascii="Times New Roman" w:hAnsi="Times New Roman" w:cs="Times New Roman"/>
          <w:sz w:val="24"/>
          <w:szCs w:val="24"/>
        </w:rPr>
      </w:pPr>
    </w:p>
    <w:p w14:paraId="4DC4CBF4" w14:textId="77777777" w:rsidR="00B90DD8" w:rsidRPr="00B90DD8" w:rsidRDefault="00B90DD8" w:rsidP="00B90DD8">
      <w:pPr>
        <w:ind w:left="100" w:right="84"/>
        <w:rPr>
          <w:rFonts w:ascii="Times New Roman" w:hAnsi="Times New Roman" w:cs="Times New Roman"/>
          <w:sz w:val="24"/>
          <w:szCs w:val="24"/>
        </w:rPr>
      </w:pPr>
      <w:proofErr w:type="spellStart"/>
      <w:r w:rsidRPr="00B90DD8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90DD8">
        <w:rPr>
          <w:rFonts w:ascii="Times New Roman" w:hAnsi="Times New Roman" w:cs="Times New Roman"/>
          <w:sz w:val="24"/>
          <w:szCs w:val="24"/>
        </w:rPr>
        <w:t xml:space="preserve"> (https://</w:t>
      </w:r>
      <w:hyperlink r:id="rId8">
        <w:r w:rsidRPr="00B90DD8">
          <w:rPr>
            <w:rFonts w:ascii="Times New Roman" w:hAnsi="Times New Roman" w:cs="Times New Roman"/>
            <w:sz w:val="24"/>
            <w:szCs w:val="24"/>
          </w:rPr>
          <w:t xml:space="preserve">www.yaklass.ru/)           </w:t>
        </w:r>
      </w:hyperlink>
      <w:r w:rsidRPr="00B90D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Российская электронная школа</w:t>
      </w:r>
      <w:r w:rsidRPr="00B90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D8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B90DD8">
          <w:rPr>
            <w:rStyle w:val="af6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Pr="00B90DD8">
        <w:rPr>
          <w:rFonts w:ascii="Times New Roman" w:hAnsi="Times New Roman" w:cs="Times New Roman"/>
          <w:sz w:val="24"/>
          <w:szCs w:val="24"/>
        </w:rPr>
        <w:t>)                                                        Математические этюды (</w:t>
      </w:r>
      <w:hyperlink r:id="rId10" w:history="1">
        <w:r w:rsidRPr="00B90DD8">
          <w:rPr>
            <w:rStyle w:val="af6"/>
            <w:rFonts w:ascii="Times New Roman" w:hAnsi="Times New Roman" w:cs="Times New Roman"/>
            <w:sz w:val="24"/>
            <w:szCs w:val="24"/>
          </w:rPr>
          <w:t>https://etudes.ru/</w:t>
        </w:r>
      </w:hyperlink>
      <w:r w:rsidRPr="00B90DD8">
        <w:rPr>
          <w:rFonts w:ascii="Times New Roman" w:hAnsi="Times New Roman" w:cs="Times New Roman"/>
          <w:sz w:val="24"/>
          <w:szCs w:val="24"/>
        </w:rPr>
        <w:t>)                                                                                 Мобильное</w:t>
      </w:r>
      <w:r w:rsidRPr="00B90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90DD8">
        <w:rPr>
          <w:rFonts w:ascii="Times New Roman" w:hAnsi="Times New Roman" w:cs="Times New Roman"/>
          <w:sz w:val="24"/>
          <w:szCs w:val="24"/>
        </w:rPr>
        <w:t>электронное образование (</w:t>
      </w:r>
      <w:hyperlink r:id="rId11" w:history="1">
        <w:r w:rsidRPr="00B90DD8">
          <w:rPr>
            <w:rStyle w:val="af6"/>
            <w:rFonts w:ascii="Times New Roman" w:hAnsi="Times New Roman" w:cs="Times New Roman"/>
            <w:sz w:val="24"/>
            <w:szCs w:val="24"/>
          </w:rPr>
          <w:t>https://mob-edu.ru/</w:t>
        </w:r>
      </w:hyperlink>
      <w:r w:rsidRPr="00B90DD8">
        <w:rPr>
          <w:rFonts w:ascii="Times New Roman" w:hAnsi="Times New Roman" w:cs="Times New Roman"/>
          <w:sz w:val="24"/>
          <w:szCs w:val="24"/>
        </w:rPr>
        <w:t>)                                                                      Решу ЕГЭ</w:t>
      </w:r>
      <w:r w:rsidRPr="00B90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D8">
        <w:rPr>
          <w:rFonts w:ascii="Times New Roman" w:hAnsi="Times New Roman" w:cs="Times New Roman"/>
          <w:sz w:val="24"/>
          <w:szCs w:val="24"/>
        </w:rPr>
        <w:t>(https://ege.sdamgia.ru/)</w:t>
      </w:r>
    </w:p>
    <w:p w14:paraId="406C9596" w14:textId="77777777" w:rsidR="00B90DD8" w:rsidRDefault="00B90DD8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252E5E24" w14:textId="07AAD9A7" w:rsidR="00D26227" w:rsidRDefault="00D26227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 </w:t>
      </w:r>
      <w:r w:rsidR="00834AE9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10-11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7EDE4F30" w14:textId="77777777" w:rsidR="00D26227" w:rsidRDefault="00D26227" w:rsidP="00D26227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D26227" w:rsidRPr="00474208" w14:paraId="430ECDB1" w14:textId="77777777" w:rsidTr="00D26227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90D98D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F6CC78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D26227" w:rsidRPr="00474208" w14:paraId="5F623A0C" w14:textId="77777777" w:rsidTr="00D26227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F5DEB0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6CC22E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</w:tr>
      <w:tr w:rsidR="00D26227" w:rsidRPr="00474208" w14:paraId="6973C268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59C84F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65265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</w:tr>
      <w:tr w:rsidR="00D26227" w:rsidRPr="00474208" w14:paraId="253D211B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F60832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A515AB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1CA2A309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2BD66F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CE410E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</w:tr>
      <w:tr w:rsidR="00D26227" w:rsidRPr="00474208" w14:paraId="47B2EAB7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5547F1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B5C0D1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593C9397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E351B0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C1934B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5A19A001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F6DEB4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CA4083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</w:tr>
      <w:tr w:rsidR="00D26227" w:rsidRPr="00474208" w14:paraId="1FAB2A8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1C2BF8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CF8842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711AFD74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8BAC74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639A14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3C3D1D26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7A45A6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CECA8B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</w:tr>
      <w:tr w:rsidR="00D26227" w:rsidRPr="00474208" w14:paraId="478A23BC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940EF4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0E5971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776660DE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89BB6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E79C5C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</w:tbl>
    <w:p w14:paraId="2D9F109F" w14:textId="77777777" w:rsidR="009D04A7" w:rsidRPr="00802E7C" w:rsidRDefault="009D04A7" w:rsidP="008E2E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9D04A7" w:rsidRPr="00802E7C" w:rsidSect="00425F8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7175" w14:textId="77777777" w:rsidR="00CB4067" w:rsidRDefault="00CB4067" w:rsidP="009D04A7">
      <w:pPr>
        <w:spacing w:after="0" w:line="240" w:lineRule="auto"/>
      </w:pPr>
      <w:r>
        <w:separator/>
      </w:r>
    </w:p>
  </w:endnote>
  <w:endnote w:type="continuationSeparator" w:id="0">
    <w:p w14:paraId="5BE9D834" w14:textId="77777777" w:rsidR="00CB4067" w:rsidRDefault="00CB4067" w:rsidP="009D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73DC" w14:textId="77777777" w:rsidR="00CB4067" w:rsidRDefault="00CB4067" w:rsidP="009D04A7">
      <w:pPr>
        <w:spacing w:after="0" w:line="240" w:lineRule="auto"/>
      </w:pPr>
      <w:r>
        <w:separator/>
      </w:r>
    </w:p>
  </w:footnote>
  <w:footnote w:type="continuationSeparator" w:id="0">
    <w:p w14:paraId="1A8B1701" w14:textId="77777777" w:rsidR="00CB4067" w:rsidRDefault="00CB4067" w:rsidP="009D0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3" w15:restartNumberingAfterBreak="0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4" w15:restartNumberingAfterBreak="0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5" w15:restartNumberingAfterBreak="0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7" w15:restartNumberingAfterBreak="0">
    <w:nsid w:val="00000041"/>
    <w:multiLevelType w:val="multilevel"/>
    <w:tmpl w:val="0000004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8" w15:restartNumberingAfterBreak="0">
    <w:nsid w:val="00000045"/>
    <w:multiLevelType w:val="multilevel"/>
    <w:tmpl w:val="0000004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9" w15:restartNumberingAfterBreak="0">
    <w:nsid w:val="00000047"/>
    <w:multiLevelType w:val="multilevel"/>
    <w:tmpl w:val="0000004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10" w15:restartNumberingAfterBreak="0">
    <w:nsid w:val="00000049"/>
    <w:multiLevelType w:val="multilevel"/>
    <w:tmpl w:val="0000004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12" w15:restartNumberingAfterBreak="0">
    <w:nsid w:val="0000004F"/>
    <w:multiLevelType w:val="multilevel"/>
    <w:tmpl w:val="0000004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13" w15:restartNumberingAfterBreak="0">
    <w:nsid w:val="00000051"/>
    <w:multiLevelType w:val="multilevel"/>
    <w:tmpl w:val="0000005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404040"/>
        <w:spacing w:val="0"/>
        <w:w w:val="100"/>
        <w:position w:val="0"/>
        <w:sz w:val="22"/>
        <w:u w:val="none"/>
      </w:rPr>
    </w:lvl>
  </w:abstractNum>
  <w:abstractNum w:abstractNumId="14" w15:restartNumberingAfterBreak="0">
    <w:nsid w:val="02577655"/>
    <w:multiLevelType w:val="hybridMultilevel"/>
    <w:tmpl w:val="C2D4B07A"/>
    <w:lvl w:ilvl="0" w:tplc="E052656A">
      <w:start w:val="1"/>
      <w:numFmt w:val="bullet"/>
      <w:lvlText w:val="-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6434198"/>
    <w:multiLevelType w:val="hybridMultilevel"/>
    <w:tmpl w:val="47ACF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541E09"/>
    <w:multiLevelType w:val="hybridMultilevel"/>
    <w:tmpl w:val="FCBC7C84"/>
    <w:lvl w:ilvl="0" w:tplc="E052656A">
      <w:start w:val="1"/>
      <w:numFmt w:val="bullet"/>
      <w:lvlText w:val="-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6713DF"/>
    <w:multiLevelType w:val="hybridMultilevel"/>
    <w:tmpl w:val="437E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94B2C"/>
    <w:multiLevelType w:val="hybridMultilevel"/>
    <w:tmpl w:val="52E80D88"/>
    <w:lvl w:ilvl="0" w:tplc="E052656A">
      <w:start w:val="1"/>
      <w:numFmt w:val="bullet"/>
      <w:lvlText w:val="-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94936B6"/>
    <w:multiLevelType w:val="hybridMultilevel"/>
    <w:tmpl w:val="A4C6D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17"/>
  </w:num>
  <w:num w:numId="5">
    <w:abstractNumId w:val="19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332"/>
    <w:rsid w:val="000D508C"/>
    <w:rsid w:val="00122AFA"/>
    <w:rsid w:val="00140437"/>
    <w:rsid w:val="001461FE"/>
    <w:rsid w:val="0014666B"/>
    <w:rsid w:val="001A7336"/>
    <w:rsid w:val="001A7E1D"/>
    <w:rsid w:val="001B5E00"/>
    <w:rsid w:val="00207028"/>
    <w:rsid w:val="002A57F3"/>
    <w:rsid w:val="002E5A5C"/>
    <w:rsid w:val="00393AFC"/>
    <w:rsid w:val="003B0ECA"/>
    <w:rsid w:val="00425F84"/>
    <w:rsid w:val="00480481"/>
    <w:rsid w:val="00491615"/>
    <w:rsid w:val="004A7DE1"/>
    <w:rsid w:val="00512C32"/>
    <w:rsid w:val="005347A1"/>
    <w:rsid w:val="00544895"/>
    <w:rsid w:val="005C2BD4"/>
    <w:rsid w:val="005F62D0"/>
    <w:rsid w:val="00623BFA"/>
    <w:rsid w:val="00624224"/>
    <w:rsid w:val="00654D73"/>
    <w:rsid w:val="0065530D"/>
    <w:rsid w:val="006D3782"/>
    <w:rsid w:val="006D5332"/>
    <w:rsid w:val="007706B0"/>
    <w:rsid w:val="00781F32"/>
    <w:rsid w:val="00802E7C"/>
    <w:rsid w:val="00833F38"/>
    <w:rsid w:val="00834AE9"/>
    <w:rsid w:val="0088030F"/>
    <w:rsid w:val="008E2EF8"/>
    <w:rsid w:val="00902C41"/>
    <w:rsid w:val="0093261A"/>
    <w:rsid w:val="00960504"/>
    <w:rsid w:val="0099394A"/>
    <w:rsid w:val="009B0545"/>
    <w:rsid w:val="009D04A7"/>
    <w:rsid w:val="00A14FD5"/>
    <w:rsid w:val="00A827E5"/>
    <w:rsid w:val="00A87F81"/>
    <w:rsid w:val="00AB3725"/>
    <w:rsid w:val="00AE238E"/>
    <w:rsid w:val="00AE5F2F"/>
    <w:rsid w:val="00B36EF3"/>
    <w:rsid w:val="00B90DD8"/>
    <w:rsid w:val="00BB00E3"/>
    <w:rsid w:val="00BD2FC7"/>
    <w:rsid w:val="00C0696A"/>
    <w:rsid w:val="00C12F4E"/>
    <w:rsid w:val="00C20B82"/>
    <w:rsid w:val="00C82C6B"/>
    <w:rsid w:val="00CB4067"/>
    <w:rsid w:val="00CC4187"/>
    <w:rsid w:val="00CD3DB2"/>
    <w:rsid w:val="00D07106"/>
    <w:rsid w:val="00D26227"/>
    <w:rsid w:val="00D74345"/>
    <w:rsid w:val="00DC0693"/>
    <w:rsid w:val="00E45242"/>
    <w:rsid w:val="00F12FEA"/>
    <w:rsid w:val="00F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CA34"/>
  <w15:docId w15:val="{89F65F85-CF16-4F23-9982-30B98FDB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57F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D04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D04A7"/>
    <w:rPr>
      <w:sz w:val="20"/>
      <w:szCs w:val="20"/>
    </w:rPr>
  </w:style>
  <w:style w:type="character" w:styleId="a7">
    <w:name w:val="footnote reference"/>
    <w:basedOn w:val="a0"/>
    <w:uiPriority w:val="99"/>
    <w:rsid w:val="009D04A7"/>
  </w:style>
  <w:style w:type="paragraph" w:styleId="a8">
    <w:name w:val="Balloon Text"/>
    <w:basedOn w:val="a"/>
    <w:link w:val="a9"/>
    <w:uiPriority w:val="99"/>
    <w:semiHidden/>
    <w:unhideWhenUsed/>
    <w:rsid w:val="009D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04A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7E1D"/>
  </w:style>
  <w:style w:type="paragraph" w:styleId="ac">
    <w:name w:val="footer"/>
    <w:basedOn w:val="a"/>
    <w:link w:val="ad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7E1D"/>
  </w:style>
  <w:style w:type="paragraph" w:customStyle="1" w:styleId="Default">
    <w:name w:val="Default"/>
    <w:rsid w:val="00B36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834A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512C32"/>
    <w:pPr>
      <w:spacing w:after="0" w:line="240" w:lineRule="auto"/>
    </w:pPr>
  </w:style>
  <w:style w:type="character" w:customStyle="1" w:styleId="af0">
    <w:name w:val="Подпись к таблице_"/>
    <w:basedOn w:val="a0"/>
    <w:link w:val="af1"/>
    <w:uiPriority w:val="99"/>
    <w:rsid w:val="00512C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512C3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Другое_"/>
    <w:basedOn w:val="a0"/>
    <w:link w:val="af3"/>
    <w:uiPriority w:val="99"/>
    <w:rsid w:val="00512C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Другое"/>
    <w:basedOn w:val="a"/>
    <w:link w:val="af2"/>
    <w:uiPriority w:val="99"/>
    <w:rsid w:val="00512C32"/>
    <w:pPr>
      <w:widowControl w:val="0"/>
      <w:shd w:val="clear" w:color="auto" w:fill="FFFFFF"/>
      <w:spacing w:after="0" w:line="240" w:lineRule="auto"/>
      <w:ind w:left="440" w:hanging="420"/>
    </w:pPr>
    <w:rPr>
      <w:rFonts w:ascii="Times New Roman" w:eastAsia="Times New Roman" w:hAnsi="Times New Roman" w:cs="Times New Roman"/>
    </w:rPr>
  </w:style>
  <w:style w:type="character" w:customStyle="1" w:styleId="af4">
    <w:name w:val="Сноска_"/>
    <w:link w:val="af5"/>
    <w:uiPriority w:val="99"/>
    <w:locked/>
    <w:rsid w:val="00512C32"/>
    <w:rPr>
      <w:rFonts w:ascii="Times New Roman" w:hAnsi="Times New Roman"/>
      <w:shd w:val="clear" w:color="auto" w:fill="FFFFFF"/>
    </w:rPr>
  </w:style>
  <w:style w:type="paragraph" w:customStyle="1" w:styleId="af5">
    <w:name w:val="Сноска"/>
    <w:basedOn w:val="a"/>
    <w:link w:val="af4"/>
    <w:uiPriority w:val="99"/>
    <w:rsid w:val="00512C32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6">
    <w:name w:val="Hyperlink"/>
    <w:basedOn w:val="a0"/>
    <w:uiPriority w:val="99"/>
    <w:unhideWhenUsed/>
    <w:rsid w:val="00B90D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6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ude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27</Pages>
  <Words>9419</Words>
  <Characters>53691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Лилия Фагимовна</cp:lastModifiedBy>
  <cp:revision>28</cp:revision>
  <dcterms:created xsi:type="dcterms:W3CDTF">2021-09-26T11:37:00Z</dcterms:created>
  <dcterms:modified xsi:type="dcterms:W3CDTF">2024-02-04T19:56:00Z</dcterms:modified>
</cp:coreProperties>
</file>